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459B" w14:textId="77777777" w:rsidR="004A7304" w:rsidRDefault="004A7304" w:rsidP="00566017">
      <w:pPr>
        <w:pStyle w:val="Date"/>
        <w:spacing w:before="0" w:after="240"/>
        <w:rPr>
          <w:rFonts w:ascii="Arial" w:hAnsi="Arial" w:cs="Arial"/>
          <w:highlight w:val="yellow"/>
        </w:rPr>
      </w:pPr>
      <w:bookmarkStart w:id="0" w:name="_GoBack"/>
      <w:bookmarkEnd w:id="0"/>
    </w:p>
    <w:p w14:paraId="423E2885" w14:textId="723AFC52" w:rsidR="00566017" w:rsidRPr="0014397D" w:rsidRDefault="00D054E6" w:rsidP="00566017">
      <w:pPr>
        <w:pStyle w:val="Date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1740CC">
        <w:rPr>
          <w:rFonts w:ascii="Arial" w:hAnsi="Arial" w:cs="Arial"/>
        </w:rPr>
        <w:t>24</w:t>
      </w:r>
      <w:r w:rsidR="00566017" w:rsidRPr="00401F72">
        <w:rPr>
          <w:rFonts w:ascii="Arial" w:hAnsi="Arial" w:cs="Arial"/>
        </w:rPr>
        <w:t>, 2019</w:t>
      </w:r>
    </w:p>
    <w:p w14:paraId="65A54EA8" w14:textId="77777777" w:rsidR="00566017" w:rsidRDefault="00566017" w:rsidP="00566017">
      <w:pPr>
        <w:pStyle w:val="RecipientAddress"/>
        <w:rPr>
          <w:rFonts w:ascii="Arial" w:hAnsi="Arial" w:cs="Arial"/>
        </w:rPr>
      </w:pPr>
      <w:r>
        <w:rPr>
          <w:rFonts w:ascii="Arial" w:hAnsi="Arial" w:cs="Arial"/>
        </w:rPr>
        <w:t>Chief John Benson</w:t>
      </w:r>
    </w:p>
    <w:p w14:paraId="11C762CB" w14:textId="77777777" w:rsidR="00566017" w:rsidRPr="0014397D" w:rsidRDefault="00566017" w:rsidP="00566017">
      <w:pPr>
        <w:pStyle w:val="RecipientAddress"/>
        <w:rPr>
          <w:rFonts w:ascii="Arial" w:hAnsi="Arial" w:cs="Arial"/>
        </w:rPr>
      </w:pPr>
      <w:r w:rsidRPr="0014397D">
        <w:rPr>
          <w:rFonts w:ascii="Arial" w:hAnsi="Arial" w:cs="Arial"/>
        </w:rPr>
        <w:t>Boulder Mountain Fire Protection District</w:t>
      </w:r>
    </w:p>
    <w:p w14:paraId="2925BE78" w14:textId="77777777" w:rsidR="00566017" w:rsidRPr="0014397D" w:rsidRDefault="00566017" w:rsidP="00566017">
      <w:pPr>
        <w:pStyle w:val="RecipientAddress"/>
        <w:rPr>
          <w:rFonts w:ascii="Arial" w:hAnsi="Arial" w:cs="Arial"/>
        </w:rPr>
      </w:pPr>
      <w:r w:rsidRPr="0014397D">
        <w:rPr>
          <w:rFonts w:ascii="Arial" w:hAnsi="Arial" w:cs="Arial"/>
        </w:rPr>
        <w:t>1905 Linden Dr.</w:t>
      </w:r>
    </w:p>
    <w:p w14:paraId="2808C854" w14:textId="77777777" w:rsidR="00566017" w:rsidRPr="0014397D" w:rsidRDefault="00566017" w:rsidP="00566017">
      <w:pPr>
        <w:pStyle w:val="RecipientAddress"/>
        <w:rPr>
          <w:rFonts w:ascii="Arial" w:hAnsi="Arial" w:cs="Arial"/>
        </w:rPr>
      </w:pPr>
      <w:r w:rsidRPr="0014397D">
        <w:rPr>
          <w:rFonts w:ascii="Arial" w:hAnsi="Arial" w:cs="Arial"/>
        </w:rPr>
        <w:t>Boulder, Colorado 80304</w:t>
      </w:r>
    </w:p>
    <w:p w14:paraId="73FA03F9" w14:textId="77777777" w:rsidR="00566017" w:rsidRPr="0014397D" w:rsidRDefault="00F15285" w:rsidP="00566017">
      <w:pPr>
        <w:pStyle w:val="RecipientAddress"/>
        <w:rPr>
          <w:rFonts w:ascii="Arial" w:hAnsi="Arial" w:cs="Arial"/>
        </w:rPr>
      </w:pPr>
      <w:r>
        <w:rPr>
          <w:rFonts w:ascii="Arial" w:hAnsi="Arial" w:cs="Arial"/>
        </w:rPr>
        <w:t>Transmitted v</w:t>
      </w:r>
      <w:r w:rsidR="00566017" w:rsidRPr="0014397D">
        <w:rPr>
          <w:rFonts w:ascii="Arial" w:hAnsi="Arial" w:cs="Arial"/>
        </w:rPr>
        <w:t>ia email</w:t>
      </w:r>
      <w:r w:rsidR="0056601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Chief</w:t>
      </w:r>
      <w:r w:rsidR="00566017">
        <w:rPr>
          <w:rFonts w:ascii="Arial" w:hAnsi="Arial" w:cs="Arial"/>
        </w:rPr>
        <w:t xml:space="preserve"> Benson, </w:t>
      </w:r>
      <w:r w:rsidR="00566017" w:rsidRPr="0014397D">
        <w:rPr>
          <w:rFonts w:ascii="Arial" w:hAnsi="Arial" w:cs="Arial"/>
        </w:rPr>
        <w:t>chief@bouldermountainfire.org</w:t>
      </w:r>
    </w:p>
    <w:p w14:paraId="59774FE8" w14:textId="77777777" w:rsidR="00566017" w:rsidRPr="0014397D" w:rsidRDefault="00566017" w:rsidP="00566017">
      <w:pPr>
        <w:pStyle w:val="RecipientAddress"/>
        <w:rPr>
          <w:rFonts w:ascii="Arial" w:hAnsi="Arial" w:cs="Arial"/>
        </w:rPr>
      </w:pPr>
    </w:p>
    <w:p w14:paraId="51415936" w14:textId="5D77801E" w:rsidR="00566017" w:rsidRPr="0014397D" w:rsidRDefault="00566017" w:rsidP="00566017">
      <w:pPr>
        <w:pStyle w:val="RecipientAddress"/>
        <w:rPr>
          <w:rFonts w:ascii="Arial" w:hAnsi="Arial" w:cs="Arial"/>
        </w:rPr>
      </w:pPr>
      <w:r w:rsidRPr="0014397D">
        <w:rPr>
          <w:rFonts w:ascii="Arial" w:hAnsi="Arial" w:cs="Arial"/>
        </w:rPr>
        <w:t xml:space="preserve">RE: </w:t>
      </w:r>
      <w:r w:rsidR="00781CBC">
        <w:rPr>
          <w:rFonts w:ascii="Arial" w:hAnsi="Arial" w:cs="Arial"/>
        </w:rPr>
        <w:t xml:space="preserve">DRAFT </w:t>
      </w:r>
      <w:r w:rsidR="00242D1C">
        <w:rPr>
          <w:rFonts w:ascii="Arial" w:hAnsi="Arial" w:cs="Arial"/>
        </w:rPr>
        <w:t>PFAS Home Water Filter Research Findings</w:t>
      </w:r>
    </w:p>
    <w:p w14:paraId="530855F7" w14:textId="77777777" w:rsidR="00566017" w:rsidRPr="0014397D" w:rsidRDefault="00566017" w:rsidP="00566017">
      <w:pPr>
        <w:pStyle w:val="RecipientAddress"/>
        <w:rPr>
          <w:rFonts w:ascii="Arial" w:hAnsi="Arial" w:cs="Arial"/>
        </w:rPr>
      </w:pPr>
    </w:p>
    <w:p w14:paraId="01D6CD69" w14:textId="229B0E72" w:rsidR="00566017" w:rsidRDefault="00A92110" w:rsidP="00566017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054E6">
        <w:rPr>
          <w:rFonts w:ascii="Arial" w:hAnsi="Arial" w:cs="Arial"/>
          <w:sz w:val="24"/>
          <w:szCs w:val="24"/>
        </w:rPr>
        <w:t>report of PFAS Home Filter Research is provided as a service to the BMFPD</w:t>
      </w:r>
      <w:r>
        <w:rPr>
          <w:rFonts w:ascii="Arial" w:hAnsi="Arial" w:cs="Arial"/>
          <w:sz w:val="24"/>
          <w:szCs w:val="24"/>
        </w:rPr>
        <w:t xml:space="preserve">. </w:t>
      </w:r>
      <w:r w:rsidR="00D054E6">
        <w:rPr>
          <w:rFonts w:ascii="Arial" w:hAnsi="Arial" w:cs="Arial"/>
          <w:sz w:val="24"/>
          <w:szCs w:val="24"/>
        </w:rPr>
        <w:t>The information conveyed relates to commercially-available in-home point of use filtration systems</w:t>
      </w:r>
      <w:r>
        <w:rPr>
          <w:rFonts w:ascii="Arial" w:hAnsi="Arial" w:cs="Arial"/>
          <w:sz w:val="24"/>
          <w:szCs w:val="24"/>
        </w:rPr>
        <w:t>.</w:t>
      </w:r>
    </w:p>
    <w:p w14:paraId="2892DF1B" w14:textId="0FD27CD9" w:rsidR="006155B1" w:rsidRDefault="00251414" w:rsidP="00566017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Westwater has reviewed literature </w:t>
      </w:r>
      <w:r w:rsidR="00335AB7">
        <w:rPr>
          <w:rFonts w:ascii="Arial" w:hAnsi="Arial" w:cs="Arial"/>
          <w:sz w:val="24"/>
          <w:szCs w:val="24"/>
        </w:rPr>
        <w:t xml:space="preserve">to evaluate </w:t>
      </w:r>
      <w:r w:rsidR="001740CC">
        <w:rPr>
          <w:rFonts w:ascii="Arial" w:hAnsi="Arial" w:cs="Arial"/>
          <w:sz w:val="24"/>
          <w:szCs w:val="24"/>
        </w:rPr>
        <w:t xml:space="preserve">PFAS </w:t>
      </w:r>
      <w:r w:rsidR="00335AB7">
        <w:rPr>
          <w:rFonts w:ascii="Arial" w:hAnsi="Arial" w:cs="Arial"/>
          <w:sz w:val="24"/>
          <w:szCs w:val="24"/>
        </w:rPr>
        <w:t>treatment technologies</w:t>
      </w:r>
      <w:r w:rsidR="0058523E">
        <w:rPr>
          <w:rFonts w:ascii="Arial" w:hAnsi="Arial" w:cs="Arial"/>
          <w:sz w:val="24"/>
          <w:szCs w:val="24"/>
        </w:rPr>
        <w:t xml:space="preserve"> and also </w:t>
      </w:r>
      <w:r w:rsidR="00B669BF">
        <w:rPr>
          <w:rFonts w:ascii="Arial" w:hAnsi="Arial" w:cs="Arial"/>
          <w:sz w:val="24"/>
          <w:szCs w:val="24"/>
        </w:rPr>
        <w:t xml:space="preserve">evaluate potential natural groundwater </w:t>
      </w:r>
      <w:r w:rsidR="0058523E">
        <w:rPr>
          <w:rFonts w:ascii="Arial" w:hAnsi="Arial" w:cs="Arial"/>
          <w:sz w:val="24"/>
          <w:szCs w:val="24"/>
        </w:rPr>
        <w:t xml:space="preserve">constituents that can decrease PFAS filter effectiveness. Westwater has </w:t>
      </w:r>
      <w:r w:rsidR="00242D1C">
        <w:rPr>
          <w:rFonts w:ascii="Arial" w:hAnsi="Arial" w:cs="Arial"/>
          <w:sz w:val="24"/>
          <w:szCs w:val="24"/>
        </w:rPr>
        <w:t xml:space="preserve">also </w:t>
      </w:r>
      <w:r w:rsidR="001740CC">
        <w:rPr>
          <w:rFonts w:ascii="Arial" w:hAnsi="Arial" w:cs="Arial"/>
          <w:sz w:val="24"/>
          <w:szCs w:val="24"/>
        </w:rPr>
        <w:t xml:space="preserve">reviewed pre- and post-filtration PFAS analytical </w:t>
      </w:r>
      <w:r w:rsidR="00B669BF">
        <w:rPr>
          <w:rFonts w:ascii="Arial" w:hAnsi="Arial" w:cs="Arial"/>
          <w:sz w:val="24"/>
          <w:szCs w:val="24"/>
        </w:rPr>
        <w:t xml:space="preserve">data from </w:t>
      </w:r>
      <w:r w:rsidR="002B028D">
        <w:rPr>
          <w:rFonts w:ascii="Arial" w:hAnsi="Arial" w:cs="Arial"/>
          <w:sz w:val="24"/>
          <w:szCs w:val="24"/>
        </w:rPr>
        <w:t xml:space="preserve">home filter systems installed by the </w:t>
      </w:r>
      <w:r w:rsidR="006155B1">
        <w:rPr>
          <w:rFonts w:ascii="Arial" w:hAnsi="Arial" w:cs="Arial"/>
          <w:sz w:val="24"/>
          <w:szCs w:val="24"/>
        </w:rPr>
        <w:t xml:space="preserve">US Air Force (USAF) Peterson </w:t>
      </w:r>
      <w:r w:rsidR="00902019">
        <w:rPr>
          <w:rFonts w:ascii="Arial" w:hAnsi="Arial" w:cs="Arial"/>
          <w:sz w:val="24"/>
          <w:szCs w:val="24"/>
        </w:rPr>
        <w:t>Air Force Base (P</w:t>
      </w:r>
      <w:r w:rsidR="006155B1">
        <w:rPr>
          <w:rFonts w:ascii="Arial" w:hAnsi="Arial" w:cs="Arial"/>
          <w:sz w:val="24"/>
          <w:szCs w:val="24"/>
        </w:rPr>
        <w:t>AFB</w:t>
      </w:r>
      <w:r w:rsidR="00902019">
        <w:rPr>
          <w:rFonts w:ascii="Arial" w:hAnsi="Arial" w:cs="Arial"/>
          <w:sz w:val="24"/>
          <w:szCs w:val="24"/>
        </w:rPr>
        <w:t>)</w:t>
      </w:r>
      <w:r w:rsidR="006155B1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Fountain Valley</w:t>
      </w:r>
      <w:r w:rsidR="00242D1C">
        <w:rPr>
          <w:rFonts w:ascii="Arial" w:hAnsi="Arial" w:cs="Arial"/>
          <w:sz w:val="24"/>
          <w:szCs w:val="24"/>
        </w:rPr>
        <w:t xml:space="preserve"> residents using </w:t>
      </w:r>
      <w:r w:rsidR="006155B1">
        <w:rPr>
          <w:rFonts w:ascii="Arial" w:hAnsi="Arial" w:cs="Arial"/>
          <w:sz w:val="24"/>
          <w:szCs w:val="24"/>
        </w:rPr>
        <w:t>groundwater for drinking and cooking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585DDDD" w14:textId="77777777" w:rsidR="00335AB7" w:rsidRPr="00335AB7" w:rsidRDefault="00335AB7" w:rsidP="00566017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35AB7">
        <w:rPr>
          <w:rFonts w:ascii="Arial" w:hAnsi="Arial" w:cs="Arial"/>
          <w:b/>
          <w:sz w:val="24"/>
          <w:szCs w:val="24"/>
        </w:rPr>
        <w:t xml:space="preserve">Filter System </w:t>
      </w:r>
      <w:r>
        <w:rPr>
          <w:rFonts w:ascii="Arial" w:hAnsi="Arial" w:cs="Arial"/>
          <w:b/>
          <w:sz w:val="24"/>
          <w:szCs w:val="24"/>
        </w:rPr>
        <w:t>Technology Findings</w:t>
      </w:r>
      <w:r w:rsidRPr="00335AB7">
        <w:rPr>
          <w:rFonts w:ascii="Arial" w:hAnsi="Arial" w:cs="Arial"/>
          <w:b/>
          <w:sz w:val="24"/>
          <w:szCs w:val="24"/>
        </w:rPr>
        <w:t>:</w:t>
      </w:r>
    </w:p>
    <w:p w14:paraId="1B9D239B" w14:textId="18630276" w:rsidR="00B51F75" w:rsidRDefault="006155B1" w:rsidP="00566017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Westwater’s</w:t>
      </w:r>
      <w:r w:rsidR="00251414">
        <w:rPr>
          <w:rFonts w:ascii="Arial" w:hAnsi="Arial" w:cs="Arial"/>
          <w:sz w:val="24"/>
          <w:szCs w:val="24"/>
        </w:rPr>
        <w:t xml:space="preserve"> </w:t>
      </w:r>
      <w:r w:rsidR="002B028D">
        <w:rPr>
          <w:rFonts w:ascii="Arial" w:hAnsi="Arial" w:cs="Arial"/>
          <w:sz w:val="24"/>
          <w:szCs w:val="24"/>
        </w:rPr>
        <w:t xml:space="preserve">findings </w:t>
      </w:r>
      <w:r w:rsidR="00E63C2F">
        <w:rPr>
          <w:rFonts w:ascii="Arial" w:hAnsi="Arial" w:cs="Arial"/>
          <w:sz w:val="24"/>
          <w:szCs w:val="24"/>
        </w:rPr>
        <w:t>indicate</w:t>
      </w:r>
      <w:r w:rsidR="00251414">
        <w:rPr>
          <w:rFonts w:ascii="Arial" w:hAnsi="Arial" w:cs="Arial"/>
          <w:sz w:val="24"/>
          <w:szCs w:val="24"/>
        </w:rPr>
        <w:t xml:space="preserve"> that granular activated carbon (GAC), </w:t>
      </w:r>
      <w:r w:rsidR="00E63C2F">
        <w:rPr>
          <w:rFonts w:ascii="Arial" w:hAnsi="Arial" w:cs="Arial"/>
          <w:sz w:val="24"/>
          <w:szCs w:val="24"/>
        </w:rPr>
        <w:t>a</w:t>
      </w:r>
      <w:r w:rsidR="00251414">
        <w:rPr>
          <w:rFonts w:ascii="Arial" w:hAnsi="Arial" w:cs="Arial"/>
          <w:sz w:val="24"/>
          <w:szCs w:val="24"/>
        </w:rPr>
        <w:t xml:space="preserve">nion </w:t>
      </w:r>
      <w:r w:rsidR="00E63C2F">
        <w:rPr>
          <w:rFonts w:ascii="Arial" w:hAnsi="Arial" w:cs="Arial"/>
          <w:sz w:val="24"/>
          <w:szCs w:val="24"/>
        </w:rPr>
        <w:t>e</w:t>
      </w:r>
      <w:r w:rsidR="00251414">
        <w:rPr>
          <w:rFonts w:ascii="Arial" w:hAnsi="Arial" w:cs="Arial"/>
          <w:sz w:val="24"/>
          <w:szCs w:val="24"/>
        </w:rPr>
        <w:t>xchange</w:t>
      </w:r>
      <w:r w:rsidR="00E63C2F">
        <w:rPr>
          <w:rFonts w:ascii="Arial" w:hAnsi="Arial" w:cs="Arial"/>
          <w:sz w:val="24"/>
          <w:szCs w:val="24"/>
        </w:rPr>
        <w:t xml:space="preserve"> (AIX),</w:t>
      </w:r>
      <w:r w:rsidR="00251414">
        <w:rPr>
          <w:rFonts w:ascii="Arial" w:hAnsi="Arial" w:cs="Arial"/>
          <w:sz w:val="24"/>
          <w:szCs w:val="24"/>
        </w:rPr>
        <w:t xml:space="preserve"> and </w:t>
      </w:r>
      <w:r w:rsidR="00E63C2F">
        <w:rPr>
          <w:rFonts w:ascii="Arial" w:hAnsi="Arial" w:cs="Arial"/>
          <w:sz w:val="24"/>
          <w:szCs w:val="24"/>
        </w:rPr>
        <w:t>r</w:t>
      </w:r>
      <w:r w:rsidR="00251414">
        <w:rPr>
          <w:rFonts w:ascii="Arial" w:hAnsi="Arial" w:cs="Arial"/>
          <w:sz w:val="24"/>
          <w:szCs w:val="24"/>
        </w:rPr>
        <w:t xml:space="preserve">everse </w:t>
      </w:r>
      <w:r w:rsidR="00E63C2F">
        <w:rPr>
          <w:rFonts w:ascii="Arial" w:hAnsi="Arial" w:cs="Arial"/>
          <w:sz w:val="24"/>
          <w:szCs w:val="24"/>
        </w:rPr>
        <w:t>o</w:t>
      </w:r>
      <w:r w:rsidR="00251414">
        <w:rPr>
          <w:rFonts w:ascii="Arial" w:hAnsi="Arial" w:cs="Arial"/>
          <w:sz w:val="24"/>
          <w:szCs w:val="24"/>
        </w:rPr>
        <w:t>smosis</w:t>
      </w:r>
      <w:r w:rsidR="00E63C2F">
        <w:rPr>
          <w:rFonts w:ascii="Arial" w:hAnsi="Arial" w:cs="Arial"/>
          <w:sz w:val="24"/>
          <w:szCs w:val="24"/>
        </w:rPr>
        <w:t xml:space="preserve"> (RO)</w:t>
      </w:r>
      <w:r w:rsidR="00251414">
        <w:rPr>
          <w:rFonts w:ascii="Arial" w:hAnsi="Arial" w:cs="Arial"/>
          <w:sz w:val="24"/>
          <w:szCs w:val="24"/>
        </w:rPr>
        <w:t xml:space="preserve"> </w:t>
      </w:r>
      <w:r w:rsidR="00242D1C">
        <w:rPr>
          <w:rFonts w:ascii="Arial" w:hAnsi="Arial" w:cs="Arial"/>
          <w:sz w:val="24"/>
          <w:szCs w:val="24"/>
        </w:rPr>
        <w:t xml:space="preserve">water </w:t>
      </w:r>
      <w:r w:rsidR="00E63C2F">
        <w:rPr>
          <w:rFonts w:ascii="Arial" w:hAnsi="Arial" w:cs="Arial"/>
          <w:sz w:val="24"/>
          <w:szCs w:val="24"/>
        </w:rPr>
        <w:t xml:space="preserve">filters are the </w:t>
      </w:r>
      <w:r w:rsidR="001740CC">
        <w:rPr>
          <w:rFonts w:ascii="Arial" w:hAnsi="Arial" w:cs="Arial"/>
          <w:sz w:val="24"/>
          <w:szCs w:val="24"/>
        </w:rPr>
        <w:t xml:space="preserve">main </w:t>
      </w:r>
      <w:r>
        <w:rPr>
          <w:rFonts w:ascii="Arial" w:hAnsi="Arial" w:cs="Arial"/>
          <w:sz w:val="24"/>
          <w:szCs w:val="24"/>
        </w:rPr>
        <w:t>commercially</w:t>
      </w:r>
      <w:r w:rsidR="00B669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available </w:t>
      </w:r>
      <w:r w:rsidR="00E63C2F">
        <w:rPr>
          <w:rFonts w:ascii="Arial" w:hAnsi="Arial" w:cs="Arial"/>
          <w:sz w:val="24"/>
          <w:szCs w:val="24"/>
        </w:rPr>
        <w:t xml:space="preserve">in-home </w:t>
      </w:r>
      <w:r w:rsidR="00242D1C">
        <w:rPr>
          <w:rFonts w:ascii="Arial" w:hAnsi="Arial" w:cs="Arial"/>
          <w:sz w:val="24"/>
          <w:szCs w:val="24"/>
        </w:rPr>
        <w:t xml:space="preserve">PFAS </w:t>
      </w:r>
      <w:r w:rsidR="0004113B">
        <w:rPr>
          <w:rFonts w:ascii="Arial" w:hAnsi="Arial" w:cs="Arial"/>
          <w:sz w:val="24"/>
          <w:szCs w:val="24"/>
        </w:rPr>
        <w:t>filters</w:t>
      </w:r>
      <w:r w:rsidR="00242D1C">
        <w:rPr>
          <w:rFonts w:ascii="Arial" w:hAnsi="Arial" w:cs="Arial"/>
          <w:sz w:val="24"/>
          <w:szCs w:val="24"/>
        </w:rPr>
        <w:t>.</w:t>
      </w:r>
      <w:r w:rsidR="00B51F75">
        <w:rPr>
          <w:rFonts w:ascii="Arial" w:hAnsi="Arial" w:cs="Arial"/>
          <w:sz w:val="24"/>
          <w:szCs w:val="24"/>
        </w:rPr>
        <w:t xml:space="preserve"> </w:t>
      </w:r>
      <w:r w:rsidR="0058523E">
        <w:rPr>
          <w:rFonts w:ascii="Arial" w:hAnsi="Arial" w:cs="Arial"/>
          <w:sz w:val="24"/>
          <w:szCs w:val="24"/>
        </w:rPr>
        <w:t>However</w:t>
      </w:r>
      <w:r w:rsidR="002B028D">
        <w:rPr>
          <w:rFonts w:ascii="Arial" w:hAnsi="Arial" w:cs="Arial"/>
          <w:sz w:val="24"/>
          <w:szCs w:val="24"/>
        </w:rPr>
        <w:t>,</w:t>
      </w:r>
      <w:r w:rsidR="0058523E">
        <w:rPr>
          <w:rFonts w:ascii="Arial" w:hAnsi="Arial" w:cs="Arial"/>
          <w:sz w:val="24"/>
          <w:szCs w:val="24"/>
        </w:rPr>
        <w:t xml:space="preserve"> </w:t>
      </w:r>
      <w:r w:rsidR="00B51F75">
        <w:rPr>
          <w:rFonts w:ascii="Arial" w:hAnsi="Arial" w:cs="Arial"/>
          <w:sz w:val="24"/>
          <w:szCs w:val="24"/>
        </w:rPr>
        <w:t xml:space="preserve">GAC and AIX filters </w:t>
      </w:r>
      <w:r w:rsidR="00EC332B">
        <w:rPr>
          <w:rFonts w:ascii="Arial" w:hAnsi="Arial" w:cs="Arial"/>
          <w:sz w:val="24"/>
          <w:szCs w:val="24"/>
        </w:rPr>
        <w:t xml:space="preserve">are </w:t>
      </w:r>
      <w:r w:rsidR="002B028D">
        <w:rPr>
          <w:rFonts w:ascii="Arial" w:hAnsi="Arial" w:cs="Arial"/>
          <w:sz w:val="24"/>
          <w:szCs w:val="24"/>
        </w:rPr>
        <w:t xml:space="preserve">less </w:t>
      </w:r>
      <w:r w:rsidR="00B669BF">
        <w:rPr>
          <w:rFonts w:ascii="Arial" w:hAnsi="Arial" w:cs="Arial"/>
          <w:sz w:val="24"/>
          <w:szCs w:val="24"/>
        </w:rPr>
        <w:t>effective</w:t>
      </w:r>
      <w:r w:rsidR="00242D1C">
        <w:rPr>
          <w:rFonts w:ascii="Arial" w:hAnsi="Arial" w:cs="Arial"/>
          <w:sz w:val="24"/>
          <w:szCs w:val="24"/>
        </w:rPr>
        <w:t xml:space="preserve"> </w:t>
      </w:r>
      <w:r w:rsidR="002B028D">
        <w:rPr>
          <w:rFonts w:ascii="Arial" w:hAnsi="Arial" w:cs="Arial"/>
          <w:sz w:val="24"/>
          <w:szCs w:val="24"/>
        </w:rPr>
        <w:t xml:space="preserve">than RO </w:t>
      </w:r>
      <w:r w:rsidR="00242D1C">
        <w:rPr>
          <w:rFonts w:ascii="Arial" w:hAnsi="Arial" w:cs="Arial"/>
          <w:sz w:val="24"/>
          <w:szCs w:val="24"/>
        </w:rPr>
        <w:t xml:space="preserve">at </w:t>
      </w:r>
      <w:r w:rsidR="00B54194">
        <w:rPr>
          <w:rFonts w:ascii="Arial" w:hAnsi="Arial" w:cs="Arial"/>
          <w:sz w:val="24"/>
          <w:szCs w:val="24"/>
        </w:rPr>
        <w:t>remov</w:t>
      </w:r>
      <w:r w:rsidR="00242D1C">
        <w:rPr>
          <w:rFonts w:ascii="Arial" w:hAnsi="Arial" w:cs="Arial"/>
          <w:sz w:val="24"/>
          <w:szCs w:val="24"/>
        </w:rPr>
        <w:t>ing</w:t>
      </w:r>
      <w:r w:rsidR="00B54194">
        <w:rPr>
          <w:rFonts w:ascii="Arial" w:hAnsi="Arial" w:cs="Arial"/>
          <w:sz w:val="24"/>
          <w:szCs w:val="24"/>
        </w:rPr>
        <w:t xml:space="preserve"> </w:t>
      </w:r>
      <w:r w:rsidR="00B51F75">
        <w:rPr>
          <w:rFonts w:ascii="Arial" w:hAnsi="Arial" w:cs="Arial"/>
          <w:sz w:val="24"/>
          <w:szCs w:val="24"/>
        </w:rPr>
        <w:t>shorter-chain PFAS compounds</w:t>
      </w:r>
      <w:r w:rsidR="00B669BF">
        <w:rPr>
          <w:rFonts w:ascii="Arial" w:hAnsi="Arial" w:cs="Arial"/>
          <w:sz w:val="24"/>
          <w:szCs w:val="24"/>
        </w:rPr>
        <w:t xml:space="preserve"> </w:t>
      </w:r>
      <w:r w:rsidR="00902019">
        <w:rPr>
          <w:rFonts w:ascii="Arial" w:hAnsi="Arial" w:cs="Arial"/>
          <w:sz w:val="24"/>
          <w:szCs w:val="24"/>
        </w:rPr>
        <w:t>(</w:t>
      </w:r>
      <w:r w:rsidR="00B669BF">
        <w:rPr>
          <w:rFonts w:ascii="Arial" w:hAnsi="Arial" w:cs="Arial"/>
          <w:sz w:val="24"/>
          <w:szCs w:val="24"/>
        </w:rPr>
        <w:t>consisting of fewer than 8 carbon atoms</w:t>
      </w:r>
      <w:r w:rsidR="00902019">
        <w:rPr>
          <w:rFonts w:ascii="Arial" w:hAnsi="Arial" w:cs="Arial"/>
          <w:sz w:val="24"/>
          <w:szCs w:val="24"/>
        </w:rPr>
        <w:t>)</w:t>
      </w:r>
      <w:r w:rsidR="00B51F75">
        <w:rPr>
          <w:rFonts w:ascii="Arial" w:hAnsi="Arial" w:cs="Arial"/>
          <w:sz w:val="24"/>
          <w:szCs w:val="24"/>
        </w:rPr>
        <w:t xml:space="preserve">. </w:t>
      </w:r>
      <w:r w:rsidR="00B669BF">
        <w:rPr>
          <w:rFonts w:ascii="Arial" w:hAnsi="Arial" w:cs="Arial"/>
          <w:sz w:val="24"/>
          <w:szCs w:val="24"/>
        </w:rPr>
        <w:t>Additionally</w:t>
      </w:r>
      <w:r w:rsidR="002B028D">
        <w:rPr>
          <w:rFonts w:ascii="Arial" w:hAnsi="Arial" w:cs="Arial"/>
          <w:sz w:val="24"/>
          <w:szCs w:val="24"/>
        </w:rPr>
        <w:t>,</w:t>
      </w:r>
      <w:r w:rsidR="00B669BF">
        <w:rPr>
          <w:rFonts w:ascii="Arial" w:hAnsi="Arial" w:cs="Arial"/>
          <w:sz w:val="24"/>
          <w:szCs w:val="24"/>
        </w:rPr>
        <w:t xml:space="preserve"> </w:t>
      </w:r>
      <w:r w:rsidR="00EC332B">
        <w:rPr>
          <w:rFonts w:ascii="Arial" w:hAnsi="Arial" w:cs="Arial"/>
          <w:sz w:val="24"/>
          <w:szCs w:val="24"/>
        </w:rPr>
        <w:t>GAC and AIX</w:t>
      </w:r>
      <w:r w:rsidR="00B51F75">
        <w:rPr>
          <w:rFonts w:ascii="Arial" w:hAnsi="Arial" w:cs="Arial"/>
          <w:sz w:val="24"/>
          <w:szCs w:val="24"/>
        </w:rPr>
        <w:t xml:space="preserve"> filters need to be changed every 3 – 6 months and these systems </w:t>
      </w:r>
      <w:r w:rsidR="002B028D">
        <w:rPr>
          <w:rFonts w:ascii="Arial" w:hAnsi="Arial" w:cs="Arial"/>
          <w:sz w:val="24"/>
          <w:szCs w:val="24"/>
        </w:rPr>
        <w:t>are more susceptible to</w:t>
      </w:r>
      <w:r w:rsidR="00B51F75">
        <w:rPr>
          <w:rFonts w:ascii="Arial" w:hAnsi="Arial" w:cs="Arial"/>
          <w:sz w:val="24"/>
          <w:szCs w:val="24"/>
        </w:rPr>
        <w:t xml:space="preserve"> water hardness, the total dissolved solids </w:t>
      </w:r>
      <w:r w:rsidR="009F39A8">
        <w:rPr>
          <w:rFonts w:ascii="Arial" w:hAnsi="Arial" w:cs="Arial"/>
          <w:sz w:val="24"/>
          <w:szCs w:val="24"/>
        </w:rPr>
        <w:t xml:space="preserve">(TDS) </w:t>
      </w:r>
      <w:r w:rsidR="00B51F75">
        <w:rPr>
          <w:rFonts w:ascii="Arial" w:hAnsi="Arial" w:cs="Arial"/>
          <w:sz w:val="24"/>
          <w:szCs w:val="24"/>
        </w:rPr>
        <w:t xml:space="preserve">concentration, and naturally-occurring organic materials </w:t>
      </w:r>
      <w:r w:rsidR="009F39A8">
        <w:rPr>
          <w:rFonts w:ascii="Arial" w:hAnsi="Arial" w:cs="Arial"/>
          <w:sz w:val="24"/>
          <w:szCs w:val="24"/>
        </w:rPr>
        <w:t xml:space="preserve">(NOM) </w:t>
      </w:r>
      <w:r w:rsidR="00B51F75">
        <w:rPr>
          <w:rFonts w:ascii="Arial" w:hAnsi="Arial" w:cs="Arial"/>
          <w:sz w:val="24"/>
          <w:szCs w:val="24"/>
        </w:rPr>
        <w:t xml:space="preserve">such as </w:t>
      </w:r>
      <w:proofErr w:type="spellStart"/>
      <w:r w:rsidR="00EC332B">
        <w:rPr>
          <w:rFonts w:ascii="Arial" w:hAnsi="Arial" w:cs="Arial"/>
          <w:sz w:val="24"/>
          <w:szCs w:val="24"/>
        </w:rPr>
        <w:t>humic</w:t>
      </w:r>
      <w:proofErr w:type="spellEnd"/>
      <w:r w:rsidR="00EC332B">
        <w:rPr>
          <w:rFonts w:ascii="Arial" w:hAnsi="Arial" w:cs="Arial"/>
          <w:sz w:val="24"/>
          <w:szCs w:val="24"/>
        </w:rPr>
        <w:t xml:space="preserve"> acid </w:t>
      </w:r>
      <w:r w:rsidR="00242D1C">
        <w:rPr>
          <w:rFonts w:ascii="Arial" w:hAnsi="Arial" w:cs="Arial"/>
          <w:sz w:val="24"/>
          <w:szCs w:val="24"/>
        </w:rPr>
        <w:t xml:space="preserve">leached from </w:t>
      </w:r>
      <w:r w:rsidR="00EC332B">
        <w:rPr>
          <w:rFonts w:ascii="Arial" w:hAnsi="Arial" w:cs="Arial"/>
          <w:sz w:val="24"/>
          <w:szCs w:val="24"/>
        </w:rPr>
        <w:t>decayed leaves</w:t>
      </w:r>
      <w:r w:rsidR="00B51F75">
        <w:rPr>
          <w:rFonts w:ascii="Arial" w:hAnsi="Arial" w:cs="Arial"/>
          <w:sz w:val="24"/>
          <w:szCs w:val="24"/>
        </w:rPr>
        <w:t xml:space="preserve">. RO </w:t>
      </w:r>
      <w:r w:rsidR="009F39A8">
        <w:rPr>
          <w:rFonts w:ascii="Arial" w:hAnsi="Arial" w:cs="Arial"/>
          <w:sz w:val="24"/>
          <w:szCs w:val="24"/>
        </w:rPr>
        <w:t xml:space="preserve">can also be affected by hardness, </w:t>
      </w:r>
      <w:r w:rsidR="00B54194">
        <w:rPr>
          <w:rFonts w:ascii="Arial" w:hAnsi="Arial" w:cs="Arial"/>
          <w:sz w:val="24"/>
          <w:szCs w:val="24"/>
        </w:rPr>
        <w:t xml:space="preserve">TDS, and </w:t>
      </w:r>
      <w:proofErr w:type="gramStart"/>
      <w:r w:rsidR="00B54194">
        <w:rPr>
          <w:rFonts w:ascii="Arial" w:hAnsi="Arial" w:cs="Arial"/>
          <w:sz w:val="24"/>
          <w:szCs w:val="24"/>
        </w:rPr>
        <w:t>iron,</w:t>
      </w:r>
      <w:proofErr w:type="gramEnd"/>
      <w:r w:rsidR="00B54194">
        <w:rPr>
          <w:rFonts w:ascii="Arial" w:hAnsi="Arial" w:cs="Arial"/>
          <w:sz w:val="24"/>
          <w:szCs w:val="24"/>
        </w:rPr>
        <w:t xml:space="preserve"> </w:t>
      </w:r>
      <w:r w:rsidR="009F39A8">
        <w:rPr>
          <w:rFonts w:ascii="Arial" w:hAnsi="Arial" w:cs="Arial"/>
          <w:sz w:val="24"/>
          <w:szCs w:val="24"/>
        </w:rPr>
        <w:t xml:space="preserve">however </w:t>
      </w:r>
      <w:r>
        <w:rPr>
          <w:rFonts w:ascii="Arial" w:hAnsi="Arial" w:cs="Arial"/>
          <w:sz w:val="24"/>
          <w:szCs w:val="24"/>
        </w:rPr>
        <w:t>RO</w:t>
      </w:r>
      <w:r w:rsidR="00B54194">
        <w:rPr>
          <w:rFonts w:ascii="Arial" w:hAnsi="Arial" w:cs="Arial"/>
          <w:sz w:val="24"/>
          <w:szCs w:val="24"/>
        </w:rPr>
        <w:t xml:space="preserve"> </w:t>
      </w:r>
      <w:r w:rsidR="00B51F75">
        <w:rPr>
          <w:rFonts w:ascii="Arial" w:hAnsi="Arial" w:cs="Arial"/>
          <w:sz w:val="24"/>
          <w:szCs w:val="24"/>
        </w:rPr>
        <w:t xml:space="preserve">appears to be </w:t>
      </w:r>
      <w:r w:rsidR="00335AB7">
        <w:rPr>
          <w:rFonts w:ascii="Arial" w:hAnsi="Arial" w:cs="Arial"/>
          <w:sz w:val="24"/>
          <w:szCs w:val="24"/>
        </w:rPr>
        <w:t xml:space="preserve">much </w:t>
      </w:r>
      <w:r w:rsidR="00242D1C">
        <w:rPr>
          <w:rFonts w:ascii="Arial" w:hAnsi="Arial" w:cs="Arial"/>
          <w:sz w:val="24"/>
          <w:szCs w:val="24"/>
        </w:rPr>
        <w:t xml:space="preserve">more robust and is </w:t>
      </w:r>
      <w:r w:rsidR="00B51F75">
        <w:rPr>
          <w:rFonts w:ascii="Arial" w:hAnsi="Arial" w:cs="Arial"/>
          <w:sz w:val="24"/>
          <w:szCs w:val="24"/>
        </w:rPr>
        <w:t xml:space="preserve">the most </w:t>
      </w:r>
      <w:r w:rsidR="00335AB7">
        <w:rPr>
          <w:rFonts w:ascii="Arial" w:hAnsi="Arial" w:cs="Arial"/>
          <w:sz w:val="24"/>
          <w:szCs w:val="24"/>
        </w:rPr>
        <w:t xml:space="preserve">effective method for removing a </w:t>
      </w:r>
      <w:r w:rsidR="00B51F75">
        <w:rPr>
          <w:rFonts w:ascii="Arial" w:hAnsi="Arial" w:cs="Arial"/>
          <w:sz w:val="24"/>
          <w:szCs w:val="24"/>
        </w:rPr>
        <w:t>broad spectrum of PFAS compounds</w:t>
      </w:r>
      <w:r w:rsidR="00242D1C">
        <w:rPr>
          <w:rFonts w:ascii="Arial" w:hAnsi="Arial" w:cs="Arial"/>
          <w:sz w:val="24"/>
          <w:szCs w:val="24"/>
        </w:rPr>
        <w:t xml:space="preserve"> (short- and long-chain PFAS</w:t>
      </w:r>
      <w:r w:rsidR="00335AB7">
        <w:rPr>
          <w:rFonts w:ascii="Arial" w:hAnsi="Arial" w:cs="Arial"/>
          <w:sz w:val="24"/>
          <w:szCs w:val="24"/>
        </w:rPr>
        <w:t xml:space="preserve"> molecules</w:t>
      </w:r>
      <w:r w:rsidR="00242D1C">
        <w:rPr>
          <w:rFonts w:ascii="Arial" w:hAnsi="Arial" w:cs="Arial"/>
          <w:sz w:val="24"/>
          <w:szCs w:val="24"/>
        </w:rPr>
        <w:t>)</w:t>
      </w:r>
      <w:r w:rsidR="0058523E">
        <w:rPr>
          <w:rFonts w:ascii="Arial" w:hAnsi="Arial" w:cs="Arial"/>
          <w:sz w:val="24"/>
          <w:szCs w:val="24"/>
        </w:rPr>
        <w:t>. RO</w:t>
      </w:r>
      <w:r w:rsidR="00B51F75">
        <w:rPr>
          <w:rFonts w:ascii="Arial" w:hAnsi="Arial" w:cs="Arial"/>
          <w:sz w:val="24"/>
          <w:szCs w:val="24"/>
        </w:rPr>
        <w:t xml:space="preserve"> is not </w:t>
      </w:r>
      <w:r w:rsidR="001740CC">
        <w:rPr>
          <w:rFonts w:ascii="Arial" w:hAnsi="Arial" w:cs="Arial"/>
          <w:sz w:val="24"/>
          <w:szCs w:val="24"/>
        </w:rPr>
        <w:t xml:space="preserve">as </w:t>
      </w:r>
      <w:r w:rsidR="00B51F75">
        <w:rPr>
          <w:rFonts w:ascii="Arial" w:hAnsi="Arial" w:cs="Arial"/>
          <w:sz w:val="24"/>
          <w:szCs w:val="24"/>
        </w:rPr>
        <w:t xml:space="preserve">affected </w:t>
      </w:r>
      <w:r w:rsidR="009F39A8">
        <w:rPr>
          <w:rFonts w:ascii="Arial" w:hAnsi="Arial" w:cs="Arial"/>
          <w:sz w:val="24"/>
          <w:szCs w:val="24"/>
        </w:rPr>
        <w:t>by TDS</w:t>
      </w:r>
      <w:r w:rsidR="00B51F75">
        <w:rPr>
          <w:rFonts w:ascii="Arial" w:hAnsi="Arial" w:cs="Arial"/>
          <w:sz w:val="24"/>
          <w:szCs w:val="24"/>
        </w:rPr>
        <w:t xml:space="preserve"> </w:t>
      </w:r>
      <w:r w:rsidR="009F39A8">
        <w:rPr>
          <w:rFonts w:ascii="Arial" w:hAnsi="Arial" w:cs="Arial"/>
          <w:sz w:val="24"/>
          <w:szCs w:val="24"/>
        </w:rPr>
        <w:t xml:space="preserve">and NOM </w:t>
      </w:r>
      <w:r w:rsidR="00242D1C">
        <w:rPr>
          <w:rFonts w:ascii="Arial" w:hAnsi="Arial" w:cs="Arial"/>
          <w:sz w:val="24"/>
          <w:szCs w:val="24"/>
        </w:rPr>
        <w:t xml:space="preserve">as the </w:t>
      </w:r>
      <w:r w:rsidR="00EC332B">
        <w:rPr>
          <w:rFonts w:ascii="Arial" w:hAnsi="Arial" w:cs="Arial"/>
          <w:sz w:val="24"/>
          <w:szCs w:val="24"/>
        </w:rPr>
        <w:t>GAC and AIX</w:t>
      </w:r>
      <w:r w:rsidR="009F39A8">
        <w:rPr>
          <w:rFonts w:ascii="Arial" w:hAnsi="Arial" w:cs="Arial"/>
          <w:sz w:val="24"/>
          <w:szCs w:val="24"/>
        </w:rPr>
        <w:t xml:space="preserve"> </w:t>
      </w:r>
      <w:r w:rsidR="00B51F75">
        <w:rPr>
          <w:rFonts w:ascii="Arial" w:hAnsi="Arial" w:cs="Arial"/>
          <w:sz w:val="24"/>
          <w:szCs w:val="24"/>
        </w:rPr>
        <w:t>filters</w:t>
      </w:r>
      <w:r w:rsidR="00EC332B">
        <w:rPr>
          <w:rFonts w:ascii="Arial" w:hAnsi="Arial" w:cs="Arial"/>
          <w:sz w:val="24"/>
          <w:szCs w:val="24"/>
        </w:rPr>
        <w:t>. The RO membrane</w:t>
      </w:r>
      <w:r w:rsidR="00B51F75">
        <w:rPr>
          <w:rFonts w:ascii="Arial" w:hAnsi="Arial" w:cs="Arial"/>
          <w:sz w:val="24"/>
          <w:szCs w:val="24"/>
        </w:rPr>
        <w:t xml:space="preserve"> only need</w:t>
      </w:r>
      <w:r w:rsidR="00EC332B">
        <w:rPr>
          <w:rFonts w:ascii="Arial" w:hAnsi="Arial" w:cs="Arial"/>
          <w:sz w:val="24"/>
          <w:szCs w:val="24"/>
        </w:rPr>
        <w:t>s</w:t>
      </w:r>
      <w:r w:rsidR="00B51F75">
        <w:rPr>
          <w:rFonts w:ascii="Arial" w:hAnsi="Arial" w:cs="Arial"/>
          <w:sz w:val="24"/>
          <w:szCs w:val="24"/>
        </w:rPr>
        <w:t xml:space="preserve"> to be changed every </w:t>
      </w:r>
      <w:r w:rsidR="002B028D">
        <w:rPr>
          <w:rFonts w:ascii="Arial" w:hAnsi="Arial" w:cs="Arial"/>
          <w:sz w:val="24"/>
          <w:szCs w:val="24"/>
        </w:rPr>
        <w:t>two to three</w:t>
      </w:r>
      <w:r w:rsidR="00B51F75">
        <w:rPr>
          <w:rFonts w:ascii="Arial" w:hAnsi="Arial" w:cs="Arial"/>
          <w:sz w:val="24"/>
          <w:szCs w:val="24"/>
        </w:rPr>
        <w:t xml:space="preserve"> years. </w:t>
      </w:r>
      <w:r w:rsidR="0086756F">
        <w:rPr>
          <w:rFonts w:ascii="Arial" w:hAnsi="Arial" w:cs="Arial"/>
          <w:sz w:val="24"/>
          <w:szCs w:val="24"/>
        </w:rPr>
        <w:t>The attached Technical Brief provides information on interference by naturally-occurring groundwater constituents.</w:t>
      </w:r>
    </w:p>
    <w:p w14:paraId="527F43CA" w14:textId="4C7AE5ED" w:rsidR="00BF2E64" w:rsidRDefault="009F39A8" w:rsidP="00566017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155B1">
        <w:rPr>
          <w:rFonts w:ascii="Arial" w:hAnsi="Arial" w:cs="Arial"/>
          <w:sz w:val="24"/>
          <w:szCs w:val="24"/>
        </w:rPr>
        <w:t xml:space="preserve">USAF </w:t>
      </w:r>
      <w:r>
        <w:rPr>
          <w:rFonts w:ascii="Arial" w:hAnsi="Arial" w:cs="Arial"/>
          <w:sz w:val="24"/>
          <w:szCs w:val="24"/>
        </w:rPr>
        <w:t>install</w:t>
      </w:r>
      <w:r w:rsidR="00B7130F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filter</w:t>
      </w:r>
      <w:r w:rsidR="00242D1C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>s in Fountain Valley homes</w:t>
      </w:r>
      <w:r w:rsidR="00902019" w:rsidRPr="00902019">
        <w:rPr>
          <w:rFonts w:ascii="Arial" w:hAnsi="Arial" w:cs="Arial"/>
          <w:sz w:val="24"/>
          <w:szCs w:val="24"/>
        </w:rPr>
        <w:t xml:space="preserve"> </w:t>
      </w:r>
      <w:r w:rsidR="00902019">
        <w:rPr>
          <w:rFonts w:ascii="Arial" w:hAnsi="Arial" w:cs="Arial"/>
          <w:sz w:val="24"/>
          <w:szCs w:val="24"/>
        </w:rPr>
        <w:t xml:space="preserve">located in the PFAS plume area where groundwater </w:t>
      </w:r>
      <w:r w:rsidR="002B028D">
        <w:rPr>
          <w:rFonts w:ascii="Arial" w:hAnsi="Arial" w:cs="Arial"/>
          <w:sz w:val="24"/>
          <w:szCs w:val="24"/>
        </w:rPr>
        <w:t>is</w:t>
      </w:r>
      <w:r w:rsidR="00902019">
        <w:rPr>
          <w:rFonts w:ascii="Arial" w:hAnsi="Arial" w:cs="Arial"/>
          <w:sz w:val="24"/>
          <w:szCs w:val="24"/>
        </w:rPr>
        <w:t xml:space="preserve"> used for drinking and cooking</w:t>
      </w:r>
      <w:r>
        <w:rPr>
          <w:rFonts w:ascii="Arial" w:hAnsi="Arial" w:cs="Arial"/>
          <w:sz w:val="24"/>
          <w:szCs w:val="24"/>
        </w:rPr>
        <w:t xml:space="preserve">. </w:t>
      </w:r>
      <w:r w:rsidR="006155B1">
        <w:rPr>
          <w:rFonts w:ascii="Arial" w:hAnsi="Arial" w:cs="Arial"/>
          <w:sz w:val="24"/>
          <w:szCs w:val="24"/>
        </w:rPr>
        <w:t xml:space="preserve">According to </w:t>
      </w:r>
      <w:r w:rsidR="00242D1C">
        <w:rPr>
          <w:rFonts w:ascii="Arial" w:hAnsi="Arial" w:cs="Arial"/>
          <w:sz w:val="24"/>
          <w:szCs w:val="24"/>
        </w:rPr>
        <w:t>the USAF</w:t>
      </w:r>
      <w:r w:rsidR="006155B1">
        <w:rPr>
          <w:rFonts w:ascii="Arial" w:hAnsi="Arial" w:cs="Arial"/>
          <w:sz w:val="24"/>
          <w:szCs w:val="24"/>
        </w:rPr>
        <w:t xml:space="preserve">, the Colorado Department of Public Health and Environment (CDPHE) </w:t>
      </w:r>
      <w:r>
        <w:rPr>
          <w:rFonts w:ascii="Arial" w:hAnsi="Arial" w:cs="Arial"/>
          <w:sz w:val="24"/>
          <w:szCs w:val="24"/>
        </w:rPr>
        <w:t>recommended the</w:t>
      </w:r>
      <w:r w:rsidR="00B54194">
        <w:rPr>
          <w:rFonts w:ascii="Arial" w:hAnsi="Arial" w:cs="Arial"/>
          <w:sz w:val="24"/>
          <w:szCs w:val="24"/>
        </w:rPr>
        <w:t xml:space="preserve"> USAF</w:t>
      </w:r>
      <w:r>
        <w:rPr>
          <w:rFonts w:ascii="Arial" w:hAnsi="Arial" w:cs="Arial"/>
          <w:sz w:val="24"/>
          <w:szCs w:val="24"/>
        </w:rPr>
        <w:t xml:space="preserve"> </w:t>
      </w:r>
      <w:r w:rsidR="00902019">
        <w:rPr>
          <w:rFonts w:ascii="Arial" w:hAnsi="Arial" w:cs="Arial"/>
          <w:sz w:val="24"/>
          <w:szCs w:val="24"/>
        </w:rPr>
        <w:t xml:space="preserve">install </w:t>
      </w:r>
      <w:r>
        <w:rPr>
          <w:rFonts w:ascii="Arial" w:hAnsi="Arial" w:cs="Arial"/>
          <w:sz w:val="24"/>
          <w:szCs w:val="24"/>
        </w:rPr>
        <w:t xml:space="preserve">the Watts Premier WP-4V VOC-reducing RO System. </w:t>
      </w:r>
      <w:r w:rsidR="000D3806">
        <w:rPr>
          <w:rFonts w:ascii="Arial" w:hAnsi="Arial" w:cs="Arial"/>
          <w:sz w:val="24"/>
          <w:szCs w:val="24"/>
        </w:rPr>
        <w:t xml:space="preserve">This filter </w:t>
      </w:r>
      <w:r w:rsidR="008B5C19">
        <w:rPr>
          <w:rFonts w:ascii="Arial" w:hAnsi="Arial" w:cs="Arial"/>
          <w:sz w:val="24"/>
          <w:szCs w:val="24"/>
        </w:rPr>
        <w:t xml:space="preserve">system </w:t>
      </w:r>
      <w:r w:rsidR="00BF2E64">
        <w:rPr>
          <w:rFonts w:ascii="Arial" w:hAnsi="Arial" w:cs="Arial"/>
          <w:sz w:val="24"/>
          <w:szCs w:val="24"/>
        </w:rPr>
        <w:t xml:space="preserve">is designed for homes served by private wells and </w:t>
      </w:r>
      <w:r w:rsidR="000D3806">
        <w:rPr>
          <w:rFonts w:ascii="Arial" w:hAnsi="Arial" w:cs="Arial"/>
          <w:sz w:val="24"/>
          <w:szCs w:val="24"/>
        </w:rPr>
        <w:t xml:space="preserve">has four </w:t>
      </w:r>
      <w:r w:rsidR="008B5C19">
        <w:rPr>
          <w:rFonts w:ascii="Arial" w:hAnsi="Arial" w:cs="Arial"/>
          <w:sz w:val="24"/>
          <w:szCs w:val="24"/>
        </w:rPr>
        <w:t xml:space="preserve">filter </w:t>
      </w:r>
      <w:r w:rsidR="000D3806">
        <w:rPr>
          <w:rFonts w:ascii="Arial" w:hAnsi="Arial" w:cs="Arial"/>
          <w:sz w:val="24"/>
          <w:szCs w:val="24"/>
        </w:rPr>
        <w:t xml:space="preserve">stages: 1) a sediment filter, 2) a GAC filter, 3) a RO membrane filter, and 4) a “VOC Block” filter </w:t>
      </w:r>
      <w:r w:rsidR="008B5C19">
        <w:rPr>
          <w:rFonts w:ascii="Arial" w:hAnsi="Arial" w:cs="Arial"/>
          <w:sz w:val="24"/>
          <w:szCs w:val="24"/>
        </w:rPr>
        <w:t xml:space="preserve">which removes volatile and semi-volatile </w:t>
      </w:r>
      <w:r w:rsidR="00BF2E64">
        <w:rPr>
          <w:rFonts w:ascii="Arial" w:hAnsi="Arial" w:cs="Arial"/>
          <w:sz w:val="24"/>
          <w:szCs w:val="24"/>
        </w:rPr>
        <w:t xml:space="preserve">organic </w:t>
      </w:r>
      <w:r w:rsidR="008B5C19">
        <w:rPr>
          <w:rFonts w:ascii="Arial" w:hAnsi="Arial" w:cs="Arial"/>
          <w:sz w:val="24"/>
          <w:szCs w:val="24"/>
        </w:rPr>
        <w:t xml:space="preserve">compounds (VOCs and SVOCs). </w:t>
      </w:r>
      <w:r w:rsidR="0086138D">
        <w:rPr>
          <w:rFonts w:ascii="Arial" w:hAnsi="Arial" w:cs="Arial"/>
          <w:sz w:val="24"/>
          <w:szCs w:val="24"/>
        </w:rPr>
        <w:t xml:space="preserve">Westwater </w:t>
      </w:r>
      <w:r w:rsidR="00781CBC">
        <w:rPr>
          <w:rFonts w:ascii="Arial" w:hAnsi="Arial" w:cs="Arial"/>
          <w:sz w:val="24"/>
          <w:szCs w:val="24"/>
        </w:rPr>
        <w:lastRenderedPageBreak/>
        <w:t>r</w:t>
      </w:r>
      <w:r w:rsidR="0086138D">
        <w:rPr>
          <w:rFonts w:ascii="Arial" w:hAnsi="Arial" w:cs="Arial"/>
          <w:sz w:val="24"/>
          <w:szCs w:val="24"/>
        </w:rPr>
        <w:t xml:space="preserve">eviewed PFAS analytical data for water </w:t>
      </w:r>
      <w:r w:rsidR="00151A9F">
        <w:rPr>
          <w:rFonts w:ascii="Arial" w:hAnsi="Arial" w:cs="Arial"/>
          <w:sz w:val="24"/>
          <w:szCs w:val="24"/>
        </w:rPr>
        <w:t>samples collected pre- and post-treatment</w:t>
      </w:r>
      <w:r w:rsidR="0086138D">
        <w:rPr>
          <w:rFonts w:ascii="Arial" w:hAnsi="Arial" w:cs="Arial"/>
          <w:sz w:val="24"/>
          <w:szCs w:val="24"/>
        </w:rPr>
        <w:t xml:space="preserve"> by the home filter systems provided by the USAF. </w:t>
      </w:r>
      <w:r w:rsidR="002B028D">
        <w:rPr>
          <w:rFonts w:ascii="Arial" w:hAnsi="Arial" w:cs="Arial"/>
          <w:sz w:val="24"/>
          <w:szCs w:val="24"/>
        </w:rPr>
        <w:t xml:space="preserve">Of 14 PFAS compounds analyzed, </w:t>
      </w:r>
      <w:r w:rsidR="008460B1">
        <w:rPr>
          <w:rFonts w:ascii="Arial" w:hAnsi="Arial" w:cs="Arial"/>
          <w:sz w:val="24"/>
          <w:szCs w:val="24"/>
        </w:rPr>
        <w:t>g</w:t>
      </w:r>
      <w:r w:rsidR="0086138D">
        <w:rPr>
          <w:rFonts w:ascii="Arial" w:hAnsi="Arial" w:cs="Arial"/>
          <w:sz w:val="24"/>
          <w:szCs w:val="24"/>
        </w:rPr>
        <w:t>roundwater typically contained eight different PFAS compounds</w:t>
      </w:r>
      <w:r w:rsidR="002E1A16" w:rsidRPr="002E1A16">
        <w:rPr>
          <w:rFonts w:ascii="Arial" w:hAnsi="Arial" w:cs="Arial"/>
          <w:sz w:val="24"/>
          <w:szCs w:val="24"/>
        </w:rPr>
        <w:t xml:space="preserve"> </w:t>
      </w:r>
      <w:r w:rsidR="002E1A16">
        <w:rPr>
          <w:rFonts w:ascii="Arial" w:hAnsi="Arial" w:cs="Arial"/>
          <w:sz w:val="24"/>
          <w:szCs w:val="24"/>
        </w:rPr>
        <w:t>including PFOS and PFOA. A</w:t>
      </w:r>
      <w:r w:rsidR="0086138D">
        <w:rPr>
          <w:rFonts w:ascii="Arial" w:hAnsi="Arial" w:cs="Arial"/>
          <w:sz w:val="24"/>
          <w:szCs w:val="24"/>
        </w:rPr>
        <w:t xml:space="preserve">fter 6 to 9 months of operation, there were no PFAS compounds detected in water </w:t>
      </w:r>
      <w:r w:rsidR="00151A9F">
        <w:rPr>
          <w:rFonts w:ascii="Arial" w:hAnsi="Arial" w:cs="Arial"/>
          <w:sz w:val="24"/>
          <w:szCs w:val="24"/>
        </w:rPr>
        <w:t xml:space="preserve">treated by the Watts Premier WP-4V </w:t>
      </w:r>
      <w:r w:rsidR="0086138D">
        <w:rPr>
          <w:rFonts w:ascii="Arial" w:hAnsi="Arial" w:cs="Arial"/>
          <w:sz w:val="24"/>
          <w:szCs w:val="24"/>
        </w:rPr>
        <w:t>4-stage RO filter systems.</w:t>
      </w:r>
    </w:p>
    <w:p w14:paraId="766BAD40" w14:textId="3C1479A6" w:rsidR="009F39A8" w:rsidRDefault="001740CC" w:rsidP="00566017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USAF installed </w:t>
      </w:r>
      <w:r w:rsidR="00151A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filter systems in Fountain Valley homes t</w:t>
      </w:r>
      <w:r w:rsidR="008B5C19">
        <w:rPr>
          <w:rFonts w:ascii="Arial" w:hAnsi="Arial" w:cs="Arial"/>
          <w:sz w:val="24"/>
          <w:szCs w:val="24"/>
        </w:rPr>
        <w:t>h</w:t>
      </w:r>
      <w:r w:rsidR="006155B1">
        <w:rPr>
          <w:rFonts w:ascii="Arial" w:hAnsi="Arial" w:cs="Arial"/>
          <w:sz w:val="24"/>
          <w:szCs w:val="24"/>
        </w:rPr>
        <w:t>e Watts Premier WP-4V</w:t>
      </w:r>
      <w:r>
        <w:rPr>
          <w:rFonts w:ascii="Arial" w:hAnsi="Arial" w:cs="Arial"/>
          <w:sz w:val="24"/>
          <w:szCs w:val="24"/>
        </w:rPr>
        <w:t xml:space="preserve"> model</w:t>
      </w:r>
      <w:r w:rsidR="006155B1">
        <w:rPr>
          <w:rFonts w:ascii="Arial" w:hAnsi="Arial" w:cs="Arial"/>
          <w:sz w:val="24"/>
          <w:szCs w:val="24"/>
        </w:rPr>
        <w:t xml:space="preserve"> filter system</w:t>
      </w:r>
      <w:r w:rsidR="008B5C19">
        <w:rPr>
          <w:rFonts w:ascii="Arial" w:hAnsi="Arial" w:cs="Arial"/>
          <w:sz w:val="24"/>
          <w:szCs w:val="24"/>
        </w:rPr>
        <w:t xml:space="preserve"> has been discontinued</w:t>
      </w:r>
      <w:r>
        <w:rPr>
          <w:rFonts w:ascii="Arial" w:hAnsi="Arial" w:cs="Arial"/>
          <w:sz w:val="24"/>
          <w:szCs w:val="24"/>
        </w:rPr>
        <w:t>. H</w:t>
      </w:r>
      <w:r w:rsidR="008B5C19">
        <w:rPr>
          <w:rFonts w:ascii="Arial" w:hAnsi="Arial" w:cs="Arial"/>
          <w:sz w:val="24"/>
          <w:szCs w:val="24"/>
        </w:rPr>
        <w:t>owever</w:t>
      </w:r>
      <w:r w:rsidR="00335AB7">
        <w:rPr>
          <w:rFonts w:ascii="Arial" w:hAnsi="Arial" w:cs="Arial"/>
          <w:sz w:val="24"/>
          <w:szCs w:val="24"/>
        </w:rPr>
        <w:t>,</w:t>
      </w:r>
      <w:r w:rsidR="008B5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according to the manufacturer, </w:t>
      </w:r>
      <w:r w:rsidR="008B5C19">
        <w:rPr>
          <w:rFonts w:ascii="Arial" w:hAnsi="Arial" w:cs="Arial"/>
          <w:sz w:val="24"/>
          <w:szCs w:val="24"/>
        </w:rPr>
        <w:t xml:space="preserve">the </w:t>
      </w:r>
      <w:r w:rsidR="00401F72">
        <w:rPr>
          <w:rFonts w:ascii="Arial" w:hAnsi="Arial" w:cs="Arial"/>
          <w:sz w:val="24"/>
          <w:szCs w:val="24"/>
        </w:rPr>
        <w:t xml:space="preserve">“Watts </w:t>
      </w:r>
      <w:r w:rsidR="00E23720">
        <w:rPr>
          <w:rFonts w:ascii="Arial" w:hAnsi="Arial" w:cs="Arial"/>
          <w:sz w:val="24"/>
          <w:szCs w:val="24"/>
        </w:rPr>
        <w:t xml:space="preserve">Premier </w:t>
      </w:r>
      <w:r w:rsidR="008B5C19" w:rsidRPr="008B5C19">
        <w:rPr>
          <w:rFonts w:ascii="Arial" w:hAnsi="Arial" w:cs="Arial"/>
          <w:sz w:val="24"/>
          <w:szCs w:val="24"/>
        </w:rPr>
        <w:t>RO-PURE Plus</w:t>
      </w:r>
      <w:r w:rsidR="008B5C19">
        <w:rPr>
          <w:rFonts w:ascii="Arial" w:hAnsi="Arial" w:cs="Arial"/>
          <w:sz w:val="24"/>
          <w:szCs w:val="24"/>
        </w:rPr>
        <w:t xml:space="preserve">” </w:t>
      </w:r>
      <w:r w:rsidR="00E23720">
        <w:rPr>
          <w:rFonts w:ascii="Arial" w:hAnsi="Arial" w:cs="Arial"/>
          <w:sz w:val="24"/>
          <w:szCs w:val="24"/>
        </w:rPr>
        <w:t xml:space="preserve">filter system </w:t>
      </w:r>
      <w:r w:rsidR="008B5C19">
        <w:rPr>
          <w:rFonts w:ascii="Arial" w:hAnsi="Arial" w:cs="Arial"/>
          <w:sz w:val="24"/>
          <w:szCs w:val="24"/>
        </w:rPr>
        <w:t xml:space="preserve">is a </w:t>
      </w:r>
      <w:r w:rsidR="0086138D">
        <w:rPr>
          <w:rFonts w:ascii="Arial" w:hAnsi="Arial" w:cs="Arial"/>
          <w:sz w:val="24"/>
          <w:szCs w:val="24"/>
        </w:rPr>
        <w:t>4-stage RO filter system</w:t>
      </w:r>
      <w:r w:rsidR="005731FA">
        <w:rPr>
          <w:rFonts w:ascii="Arial" w:hAnsi="Arial" w:cs="Arial"/>
          <w:sz w:val="24"/>
          <w:szCs w:val="24"/>
        </w:rPr>
        <w:t xml:space="preserve"> that</w:t>
      </w:r>
      <w:r w:rsidR="00861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9035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“</w:t>
      </w:r>
      <w:r w:rsidR="009035F7">
        <w:rPr>
          <w:rFonts w:ascii="Arial" w:hAnsi="Arial" w:cs="Arial"/>
          <w:sz w:val="24"/>
          <w:szCs w:val="24"/>
        </w:rPr>
        <w:t>comparable replacement</w:t>
      </w:r>
      <w:r>
        <w:rPr>
          <w:rFonts w:ascii="Arial" w:hAnsi="Arial" w:cs="Arial"/>
          <w:sz w:val="24"/>
          <w:szCs w:val="24"/>
        </w:rPr>
        <w:t>”</w:t>
      </w:r>
      <w:r w:rsidR="008B5C19">
        <w:rPr>
          <w:rFonts w:ascii="Arial" w:hAnsi="Arial" w:cs="Arial"/>
          <w:sz w:val="24"/>
          <w:szCs w:val="24"/>
        </w:rPr>
        <w:t xml:space="preserve"> to t</w:t>
      </w:r>
      <w:r w:rsidR="006155B1">
        <w:rPr>
          <w:rFonts w:ascii="Arial" w:hAnsi="Arial" w:cs="Arial"/>
          <w:sz w:val="24"/>
          <w:szCs w:val="24"/>
        </w:rPr>
        <w:t>he Watts Premier WP-4V</w:t>
      </w:r>
      <w:r w:rsidR="00151A9F">
        <w:rPr>
          <w:rFonts w:ascii="Arial" w:hAnsi="Arial" w:cs="Arial"/>
          <w:sz w:val="24"/>
          <w:szCs w:val="24"/>
        </w:rPr>
        <w:t xml:space="preserve"> and features the same four stages listed above</w:t>
      </w:r>
      <w:r w:rsidR="008B5C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filter system manuals for both the Watts Premier WP-4V (used by USAF in Fountain) and the Watts Premier </w:t>
      </w:r>
      <w:r w:rsidRPr="008B5C19">
        <w:rPr>
          <w:rFonts w:ascii="Arial" w:hAnsi="Arial" w:cs="Arial"/>
          <w:sz w:val="24"/>
          <w:szCs w:val="24"/>
        </w:rPr>
        <w:t>RO-PURE Plus</w:t>
      </w:r>
      <w:r>
        <w:rPr>
          <w:rFonts w:ascii="Arial" w:hAnsi="Arial" w:cs="Arial"/>
          <w:sz w:val="24"/>
          <w:szCs w:val="24"/>
        </w:rPr>
        <w:t xml:space="preserve"> (“comparable replacement”) models do not specifically mention PFAS compounds in the lists of contaminants removed from water.</w:t>
      </w:r>
      <w:r w:rsidR="0086756F">
        <w:rPr>
          <w:rFonts w:ascii="Arial" w:hAnsi="Arial" w:cs="Arial"/>
          <w:sz w:val="24"/>
          <w:szCs w:val="24"/>
        </w:rPr>
        <w:t xml:space="preserve"> The manufacturer’s testing data presented </w:t>
      </w:r>
      <w:r w:rsidR="00151A9F">
        <w:rPr>
          <w:rFonts w:ascii="Arial" w:hAnsi="Arial" w:cs="Arial"/>
          <w:sz w:val="24"/>
          <w:szCs w:val="24"/>
        </w:rPr>
        <w:t xml:space="preserve">in the </w:t>
      </w:r>
      <w:r w:rsidR="0086756F">
        <w:rPr>
          <w:rFonts w:ascii="Arial" w:hAnsi="Arial" w:cs="Arial"/>
          <w:sz w:val="24"/>
          <w:szCs w:val="24"/>
        </w:rPr>
        <w:t xml:space="preserve">manuals for both models indicate these filter systems are effective at </w:t>
      </w:r>
      <w:r w:rsidR="00151A9F">
        <w:rPr>
          <w:rFonts w:ascii="Arial" w:hAnsi="Arial" w:cs="Arial"/>
          <w:sz w:val="24"/>
          <w:szCs w:val="24"/>
        </w:rPr>
        <w:t xml:space="preserve">removing </w:t>
      </w:r>
      <w:r w:rsidR="0086756F">
        <w:rPr>
          <w:rFonts w:ascii="Arial" w:hAnsi="Arial" w:cs="Arial"/>
          <w:sz w:val="24"/>
          <w:szCs w:val="24"/>
        </w:rPr>
        <w:t>a variety of metals and other contaminants from groundwater.</w:t>
      </w:r>
    </w:p>
    <w:p w14:paraId="4D66A765" w14:textId="05452FA0" w:rsidR="0086138D" w:rsidRDefault="008B5C19" w:rsidP="00566017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01F72">
        <w:rPr>
          <w:rFonts w:ascii="Arial" w:hAnsi="Arial" w:cs="Arial"/>
          <w:sz w:val="24"/>
          <w:szCs w:val="24"/>
        </w:rPr>
        <w:t xml:space="preserve">e Watts </w:t>
      </w:r>
      <w:r w:rsidR="00E23720">
        <w:rPr>
          <w:rFonts w:ascii="Arial" w:hAnsi="Arial" w:cs="Arial"/>
          <w:sz w:val="24"/>
          <w:szCs w:val="24"/>
        </w:rPr>
        <w:t xml:space="preserve">Premier </w:t>
      </w:r>
      <w:r w:rsidR="00401F72" w:rsidRPr="008B5C19">
        <w:rPr>
          <w:rFonts w:ascii="Arial" w:hAnsi="Arial" w:cs="Arial"/>
          <w:sz w:val="24"/>
          <w:szCs w:val="24"/>
        </w:rPr>
        <w:t>RO-PURE Plus</w:t>
      </w:r>
      <w:r>
        <w:rPr>
          <w:rFonts w:ascii="Arial" w:hAnsi="Arial" w:cs="Arial"/>
          <w:sz w:val="24"/>
          <w:szCs w:val="24"/>
        </w:rPr>
        <w:t xml:space="preserve"> </w:t>
      </w:r>
      <w:r w:rsidR="00B7130F">
        <w:rPr>
          <w:rFonts w:ascii="Arial" w:hAnsi="Arial" w:cs="Arial"/>
          <w:sz w:val="24"/>
          <w:szCs w:val="24"/>
        </w:rPr>
        <w:t xml:space="preserve">filter system </w:t>
      </w:r>
      <w:r w:rsidR="00151A9F">
        <w:rPr>
          <w:rFonts w:ascii="Arial" w:hAnsi="Arial" w:cs="Arial"/>
          <w:sz w:val="24"/>
          <w:szCs w:val="24"/>
        </w:rPr>
        <w:t xml:space="preserve">can be purchased </w:t>
      </w:r>
      <w:r w:rsidR="00B7130F">
        <w:rPr>
          <w:rFonts w:ascii="Arial" w:hAnsi="Arial" w:cs="Arial"/>
          <w:sz w:val="24"/>
          <w:szCs w:val="24"/>
        </w:rPr>
        <w:t xml:space="preserve">for about $250 retail </w:t>
      </w:r>
      <w:r>
        <w:rPr>
          <w:rFonts w:ascii="Arial" w:hAnsi="Arial" w:cs="Arial"/>
          <w:sz w:val="24"/>
          <w:szCs w:val="24"/>
        </w:rPr>
        <w:t xml:space="preserve">and </w:t>
      </w:r>
      <w:r w:rsidR="00E23720">
        <w:rPr>
          <w:rFonts w:ascii="Arial" w:hAnsi="Arial" w:cs="Arial"/>
          <w:sz w:val="24"/>
          <w:szCs w:val="24"/>
        </w:rPr>
        <w:t>requires</w:t>
      </w:r>
      <w:r w:rsidR="00B7130F">
        <w:rPr>
          <w:rFonts w:ascii="Arial" w:hAnsi="Arial" w:cs="Arial"/>
          <w:sz w:val="24"/>
          <w:szCs w:val="24"/>
        </w:rPr>
        <w:t xml:space="preserve"> about $100 per year for replacement filters.</w:t>
      </w:r>
      <w:r w:rsidR="0086138D">
        <w:rPr>
          <w:rFonts w:ascii="Arial" w:hAnsi="Arial" w:cs="Arial"/>
          <w:sz w:val="24"/>
          <w:szCs w:val="24"/>
        </w:rPr>
        <w:t xml:space="preserve"> The information presented here is for review purposes only, Westwater makes no warranties or guarantees regarding the effectiveness of the filter systems for removal of PFAS </w:t>
      </w:r>
      <w:r w:rsidR="00151A9F">
        <w:rPr>
          <w:rFonts w:ascii="Arial" w:hAnsi="Arial" w:cs="Arial"/>
          <w:sz w:val="24"/>
          <w:szCs w:val="24"/>
        </w:rPr>
        <w:t xml:space="preserve">or other </w:t>
      </w:r>
      <w:r w:rsidR="0086138D">
        <w:rPr>
          <w:rFonts w:ascii="Arial" w:hAnsi="Arial" w:cs="Arial"/>
          <w:sz w:val="24"/>
          <w:szCs w:val="24"/>
        </w:rPr>
        <w:t xml:space="preserve">compounds from water. </w:t>
      </w:r>
    </w:p>
    <w:p w14:paraId="166734E1" w14:textId="77777777" w:rsidR="008460B1" w:rsidRDefault="0086138D" w:rsidP="00252749">
      <w:pPr>
        <w:pStyle w:val="Closing"/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677B0E2" w14:textId="1970C5F6" w:rsidR="00401F72" w:rsidRPr="0014397D" w:rsidRDefault="00401F72" w:rsidP="00252749">
      <w:pPr>
        <w:pStyle w:val="Closing"/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85FA75F" wp14:editId="78A4A2A1">
            <wp:extent cx="1854835" cy="5778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A65E" w14:textId="77777777" w:rsidR="00657E9A" w:rsidRPr="0014397D" w:rsidRDefault="00657E9A" w:rsidP="00B7130F">
      <w:pPr>
        <w:pStyle w:val="Closing"/>
        <w:spacing w:after="0"/>
        <w:rPr>
          <w:rFonts w:ascii="Arial" w:hAnsi="Arial" w:cs="Arial"/>
        </w:rPr>
      </w:pPr>
      <w:r w:rsidRPr="0014397D">
        <w:rPr>
          <w:rFonts w:ascii="Arial" w:hAnsi="Arial" w:cs="Arial"/>
          <w:noProof/>
        </w:rPr>
        <w:t xml:space="preserve"> </w:t>
      </w:r>
      <w:r w:rsidR="00401F72">
        <w:rPr>
          <w:rFonts w:ascii="Arial" w:hAnsi="Arial" w:cs="Arial"/>
        </w:rPr>
        <w:t>Andy</w:t>
      </w:r>
      <w:r w:rsidRPr="0014397D">
        <w:rPr>
          <w:rFonts w:ascii="Arial" w:hAnsi="Arial" w:cs="Arial"/>
        </w:rPr>
        <w:t xml:space="preserve"> Horn, PG</w:t>
      </w:r>
    </w:p>
    <w:p w14:paraId="4B003CF0" w14:textId="77777777" w:rsidR="00657E9A" w:rsidRPr="0014397D" w:rsidRDefault="009A6F72" w:rsidP="00252749">
      <w:pPr>
        <w:pStyle w:val="CDMLetterTEXT"/>
        <w:spacing w:after="0" w:line="240" w:lineRule="auto"/>
        <w:rPr>
          <w:rFonts w:ascii="Arial" w:hAnsi="Arial" w:cs="Arial"/>
          <w:sz w:val="24"/>
          <w:szCs w:val="24"/>
        </w:rPr>
      </w:pPr>
      <w:r w:rsidRPr="0014397D">
        <w:rPr>
          <w:rFonts w:ascii="Arial" w:hAnsi="Arial" w:cs="Arial"/>
          <w:sz w:val="24"/>
          <w:szCs w:val="24"/>
        </w:rPr>
        <w:t>Principal Hydrogeologist</w:t>
      </w:r>
    </w:p>
    <w:p w14:paraId="632EA664" w14:textId="77777777" w:rsidR="00657E9A" w:rsidRPr="0014397D" w:rsidRDefault="00657E9A" w:rsidP="00252749">
      <w:pPr>
        <w:pStyle w:val="CDMLetterTEXT"/>
        <w:spacing w:after="0" w:line="240" w:lineRule="auto"/>
        <w:rPr>
          <w:rFonts w:ascii="Arial" w:hAnsi="Arial" w:cs="Arial"/>
          <w:sz w:val="24"/>
          <w:szCs w:val="24"/>
        </w:rPr>
      </w:pPr>
      <w:r w:rsidRPr="0014397D">
        <w:rPr>
          <w:rFonts w:ascii="Arial" w:hAnsi="Arial" w:cs="Arial"/>
          <w:sz w:val="24"/>
          <w:szCs w:val="24"/>
        </w:rPr>
        <w:t>Westwater Hydrology LLC</w:t>
      </w:r>
    </w:p>
    <w:p w14:paraId="0FB2370D" w14:textId="77777777" w:rsidR="002E45AC" w:rsidRDefault="002E45AC" w:rsidP="00252749">
      <w:pPr>
        <w:pStyle w:val="ccEnclosure"/>
        <w:spacing w:after="0"/>
        <w:rPr>
          <w:rFonts w:ascii="Arial" w:hAnsi="Arial" w:cs="Arial"/>
        </w:rPr>
      </w:pPr>
    </w:p>
    <w:p w14:paraId="0DCBEE16" w14:textId="77777777" w:rsidR="00B7130F" w:rsidRPr="0014397D" w:rsidRDefault="00B7130F" w:rsidP="00252749">
      <w:pPr>
        <w:pStyle w:val="ccEnclosure"/>
        <w:spacing w:after="0"/>
        <w:rPr>
          <w:rFonts w:ascii="Arial" w:hAnsi="Arial" w:cs="Arial"/>
        </w:rPr>
      </w:pPr>
    </w:p>
    <w:p w14:paraId="63797B89" w14:textId="1ABC0EAA" w:rsidR="0048619D" w:rsidRPr="00F15285" w:rsidRDefault="009A6F72" w:rsidP="00252749">
      <w:pPr>
        <w:pStyle w:val="ccEnclosure"/>
        <w:spacing w:after="0"/>
        <w:rPr>
          <w:rFonts w:ascii="Arial" w:hAnsi="Arial" w:cs="Arial"/>
          <w:sz w:val="20"/>
        </w:rPr>
      </w:pPr>
      <w:r w:rsidRPr="00F15285">
        <w:rPr>
          <w:rFonts w:ascii="Arial" w:hAnsi="Arial" w:cs="Arial"/>
          <w:sz w:val="20"/>
        </w:rPr>
        <w:t>Attachment</w:t>
      </w:r>
      <w:r w:rsidR="0086138D">
        <w:rPr>
          <w:rFonts w:ascii="Arial" w:hAnsi="Arial" w:cs="Arial"/>
          <w:sz w:val="20"/>
        </w:rPr>
        <w:t>s</w:t>
      </w:r>
      <w:r w:rsidR="003E45F5" w:rsidRPr="00F15285">
        <w:rPr>
          <w:rFonts w:ascii="Arial" w:hAnsi="Arial" w:cs="Arial"/>
          <w:sz w:val="20"/>
        </w:rPr>
        <w:t>:</w:t>
      </w:r>
    </w:p>
    <w:p w14:paraId="468523CA" w14:textId="2820AC9D" w:rsidR="003E45F5" w:rsidRDefault="00490087" w:rsidP="00252749">
      <w:pPr>
        <w:pStyle w:val="ccEnclosure"/>
        <w:spacing w:after="0"/>
        <w:rPr>
          <w:rFonts w:ascii="Arial" w:hAnsi="Arial" w:cs="Arial"/>
          <w:sz w:val="20"/>
        </w:rPr>
      </w:pPr>
      <w:r w:rsidRPr="00401F72">
        <w:rPr>
          <w:rFonts w:ascii="Arial" w:hAnsi="Arial" w:cs="Arial"/>
          <w:sz w:val="20"/>
        </w:rPr>
        <w:t>Westwater Technical Brief: PFAS Filtration Literature Review</w:t>
      </w:r>
    </w:p>
    <w:p w14:paraId="550E3068" w14:textId="69817CBD" w:rsidR="009035F7" w:rsidRPr="00401F72" w:rsidRDefault="009035F7" w:rsidP="00252749">
      <w:pPr>
        <w:pStyle w:val="ccEnclosure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Watts Brand </w:t>
      </w:r>
      <w:r w:rsidRPr="009035F7">
        <w:rPr>
          <w:rFonts w:ascii="Arial" w:hAnsi="Arial" w:cs="Arial"/>
          <w:sz w:val="20"/>
        </w:rPr>
        <w:t>Model: RO-PURE Plu</w:t>
      </w:r>
      <w:r>
        <w:rPr>
          <w:rFonts w:ascii="Arial" w:hAnsi="Arial" w:cs="Arial"/>
          <w:sz w:val="20"/>
        </w:rPr>
        <w:t>s Installation, Operation, and Maintenance Manual</w:t>
      </w:r>
    </w:p>
    <w:p w14:paraId="7CBAE13C" w14:textId="77777777" w:rsidR="008C7CBB" w:rsidRDefault="008C7CBB">
      <w:pPr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</w:rPr>
      </w:pPr>
    </w:p>
    <w:sectPr w:rsidR="008C7CBB" w:rsidSect="003D5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6D0D" w14:textId="77777777" w:rsidR="00B12149" w:rsidRDefault="00B12149">
      <w:pPr>
        <w:spacing w:after="0" w:line="240" w:lineRule="auto"/>
      </w:pPr>
      <w:r>
        <w:separator/>
      </w:r>
    </w:p>
  </w:endnote>
  <w:endnote w:type="continuationSeparator" w:id="0">
    <w:p w14:paraId="2FA8ED6F" w14:textId="77777777" w:rsidR="00B12149" w:rsidRDefault="00B1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42A0" w14:textId="77777777" w:rsidR="00BF2E64" w:rsidRDefault="00BF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2B42" w14:textId="77777777" w:rsidR="00BF2E64" w:rsidRDefault="00BF2E64" w:rsidP="00BF2E64">
    <w:pPr>
      <w:pStyle w:val="Address"/>
    </w:pPr>
    <w:r>
      <w:t xml:space="preserve">Westwater Hydrology LLC </w:t>
    </w:r>
    <w:r w:rsidRPr="00C9693D">
      <w:rPr>
        <w:color w:val="666699"/>
      </w:rPr>
      <w:sym w:font="Wingdings" w:char="F0A7"/>
    </w:r>
    <w:r>
      <w:t xml:space="preserve"> 303.456.1981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66541C">
      <w:t>Andy@WestwaterHydro.com</w:t>
    </w:r>
    <w:r w:rsidRPr="003450C9">
      <w:t xml:space="preserve"> </w:t>
    </w:r>
    <w:r w:rsidRPr="003450C9">
      <w:sym w:font="Wingdings" w:char="F0A7"/>
    </w:r>
    <w:r w:rsidRPr="003450C9">
      <w:t xml:space="preserve"> www.WestwaterHydro.com</w:t>
    </w:r>
  </w:p>
  <w:p w14:paraId="3EFE33C6" w14:textId="77777777" w:rsidR="002050EC" w:rsidRPr="00517117" w:rsidRDefault="002050EC" w:rsidP="00517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C68C" w14:textId="77777777" w:rsidR="00BF2E64" w:rsidRDefault="00BF2E64" w:rsidP="00BF2E64">
    <w:pPr>
      <w:pStyle w:val="Address"/>
    </w:pPr>
    <w:r>
      <w:t xml:space="preserve">Westwater Hydrology LLC </w:t>
    </w:r>
    <w:r w:rsidRPr="00C9693D">
      <w:rPr>
        <w:color w:val="666699"/>
      </w:rPr>
      <w:sym w:font="Wingdings" w:char="F0A7"/>
    </w:r>
    <w:r>
      <w:t xml:space="preserve"> 303.456.1981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66541C">
      <w:t>Andy@WestwaterHydro.com</w:t>
    </w:r>
    <w:r w:rsidRPr="003450C9">
      <w:t xml:space="preserve"> </w:t>
    </w:r>
    <w:r w:rsidRPr="003450C9">
      <w:sym w:font="Wingdings" w:char="F0A7"/>
    </w:r>
    <w:r w:rsidRPr="003450C9">
      <w:t xml:space="preserve"> www.WestwaterHydro.com</w:t>
    </w:r>
  </w:p>
  <w:p w14:paraId="12B9D9D5" w14:textId="1B7CA6E1" w:rsidR="006921B4" w:rsidRPr="00F117AA" w:rsidRDefault="006921B4" w:rsidP="006921B4">
    <w:pPr>
      <w:pStyle w:val="Ad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C1CE" w14:textId="77777777" w:rsidR="00B12149" w:rsidRDefault="00B12149">
      <w:pPr>
        <w:spacing w:after="0" w:line="240" w:lineRule="auto"/>
      </w:pPr>
      <w:r>
        <w:separator/>
      </w:r>
    </w:p>
  </w:footnote>
  <w:footnote w:type="continuationSeparator" w:id="0">
    <w:p w14:paraId="68317469" w14:textId="77777777" w:rsidR="00B12149" w:rsidRDefault="00B1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BDD2" w14:textId="77777777" w:rsidR="00BF2E64" w:rsidRDefault="00BF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B2C7" w14:textId="49B311B7" w:rsidR="00C71B10" w:rsidRDefault="00B12149">
    <w:pPr>
      <w:pStyle w:val="Header"/>
    </w:pPr>
    <w:sdt>
      <w:sdtPr>
        <w:id w:val="-34456123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67DA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6548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17A2B8" wp14:editId="41CA396C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6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02F52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">
              <v:rect id="Rectangle 14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E502" w14:textId="47462855" w:rsidR="00F117AA" w:rsidRDefault="00B54EE1">
    <w:pPr>
      <w:pStyle w:val="Header"/>
    </w:pPr>
    <w:r>
      <w:rPr>
        <w:noProof/>
      </w:rPr>
      <w:drawing>
        <wp:inline distT="0" distB="0" distL="0" distR="0" wp14:anchorId="0609B024" wp14:editId="3CB708A1">
          <wp:extent cx="1731264" cy="478536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548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D2E121" wp14:editId="39138442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7830"/>
              <wp:effectExtent l="0" t="635" r="381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016B60" w14:textId="77777777" w:rsidR="00F117AA" w:rsidRPr="006E51EA" w:rsidRDefault="00F117AA" w:rsidP="006E51EA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2E1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95pt;margin-top:52.55pt;width:540pt;height:32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" filled="f" stroked="f" strokeweight="0" insetpen="t">
              <o:lock v:ext="edit" shapetype="t"/>
              <v:textbox style="mso-fit-shape-to-text:t" inset="2.85pt,2.85pt,2.85pt,2.85pt">
                <w:txbxContent>
                  <w:p w14:paraId="24016B60" w14:textId="77777777" w:rsidR="00F117AA" w:rsidRPr="006E51EA" w:rsidRDefault="00F117AA" w:rsidP="006E51EA">
                    <w:pPr>
                      <w:pStyle w:val="Heading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06548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CC5A694" wp14:editId="05944400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DC2D2" id="Group 2" o:spid="_x0000_s1026" alt="level bars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hIsSs8UCAACDCgAADgAAAAAAAAAAAAAAAAAuAgAAZHJzL2Uyb0RvYy54bWxQSwEC&#10;LQAUAAYACAAAACEAlhLJ5+EAAAALAQAADwAAAAAAAAAAAAAAAAAfBQAAZHJzL2Rvd25yZXYueG1s&#10;UEsFBgAAAAAEAAQA8wAAAC0GAAAAAA=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E22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A2F31"/>
    <w:multiLevelType w:val="hybridMultilevel"/>
    <w:tmpl w:val="5C52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96"/>
    <w:multiLevelType w:val="hybridMultilevel"/>
    <w:tmpl w:val="DE0C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3FE0"/>
    <w:multiLevelType w:val="hybridMultilevel"/>
    <w:tmpl w:val="8B84AFD4"/>
    <w:lvl w:ilvl="0" w:tplc="D3DC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A51"/>
    <w:multiLevelType w:val="hybridMultilevel"/>
    <w:tmpl w:val="A19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4E4B"/>
    <w:multiLevelType w:val="hybridMultilevel"/>
    <w:tmpl w:val="A004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01A6"/>
    <w:multiLevelType w:val="hybridMultilevel"/>
    <w:tmpl w:val="DA82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15783"/>
    <w:multiLevelType w:val="hybridMultilevel"/>
    <w:tmpl w:val="2ADC9780"/>
    <w:lvl w:ilvl="0" w:tplc="6592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5572"/>
    <w:multiLevelType w:val="hybridMultilevel"/>
    <w:tmpl w:val="730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A6E5A"/>
    <w:multiLevelType w:val="hybridMultilevel"/>
    <w:tmpl w:val="994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94845"/>
    <w:multiLevelType w:val="hybridMultilevel"/>
    <w:tmpl w:val="A550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C62DD"/>
    <w:multiLevelType w:val="hybridMultilevel"/>
    <w:tmpl w:val="0A7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1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18D7"/>
    <w:rsid w:val="000316FF"/>
    <w:rsid w:val="0003772F"/>
    <w:rsid w:val="0004034D"/>
    <w:rsid w:val="0004113B"/>
    <w:rsid w:val="00041D55"/>
    <w:rsid w:val="00044860"/>
    <w:rsid w:val="0005114D"/>
    <w:rsid w:val="00053CFD"/>
    <w:rsid w:val="00054E91"/>
    <w:rsid w:val="0006200D"/>
    <w:rsid w:val="00071A0B"/>
    <w:rsid w:val="000726F9"/>
    <w:rsid w:val="0007762F"/>
    <w:rsid w:val="000819EC"/>
    <w:rsid w:val="00081F6F"/>
    <w:rsid w:val="000945C0"/>
    <w:rsid w:val="000947CB"/>
    <w:rsid w:val="00096163"/>
    <w:rsid w:val="00097BA2"/>
    <w:rsid w:val="000B1B24"/>
    <w:rsid w:val="000B63FE"/>
    <w:rsid w:val="000C0577"/>
    <w:rsid w:val="000D17A5"/>
    <w:rsid w:val="000D346C"/>
    <w:rsid w:val="000D3806"/>
    <w:rsid w:val="000D58D2"/>
    <w:rsid w:val="000E6A57"/>
    <w:rsid w:val="000F17E0"/>
    <w:rsid w:val="001000EE"/>
    <w:rsid w:val="001008E3"/>
    <w:rsid w:val="00104DC3"/>
    <w:rsid w:val="00105A0C"/>
    <w:rsid w:val="00113CB3"/>
    <w:rsid w:val="0012192B"/>
    <w:rsid w:val="001349C7"/>
    <w:rsid w:val="00137E5E"/>
    <w:rsid w:val="0014397D"/>
    <w:rsid w:val="00146774"/>
    <w:rsid w:val="00151A9F"/>
    <w:rsid w:val="0015209C"/>
    <w:rsid w:val="00154E2B"/>
    <w:rsid w:val="00160222"/>
    <w:rsid w:val="00167634"/>
    <w:rsid w:val="001740CC"/>
    <w:rsid w:val="001765D5"/>
    <w:rsid w:val="00182773"/>
    <w:rsid w:val="0019256D"/>
    <w:rsid w:val="00197AED"/>
    <w:rsid w:val="001A2919"/>
    <w:rsid w:val="001B3C73"/>
    <w:rsid w:val="001B51B7"/>
    <w:rsid w:val="001C0735"/>
    <w:rsid w:val="001C4EA9"/>
    <w:rsid w:val="001C7295"/>
    <w:rsid w:val="001D485C"/>
    <w:rsid w:val="001D6957"/>
    <w:rsid w:val="001E126C"/>
    <w:rsid w:val="001F3CCE"/>
    <w:rsid w:val="00201DDC"/>
    <w:rsid w:val="002050EC"/>
    <w:rsid w:val="0020715D"/>
    <w:rsid w:val="002115D1"/>
    <w:rsid w:val="00213828"/>
    <w:rsid w:val="00214400"/>
    <w:rsid w:val="002154CD"/>
    <w:rsid w:val="00222481"/>
    <w:rsid w:val="0022524C"/>
    <w:rsid w:val="00231963"/>
    <w:rsid w:val="00232F3B"/>
    <w:rsid w:val="00234DD4"/>
    <w:rsid w:val="00236471"/>
    <w:rsid w:val="00242D1C"/>
    <w:rsid w:val="00246FE3"/>
    <w:rsid w:val="00251414"/>
    <w:rsid w:val="00252749"/>
    <w:rsid w:val="002659B1"/>
    <w:rsid w:val="00273A34"/>
    <w:rsid w:val="00273A53"/>
    <w:rsid w:val="00276EC6"/>
    <w:rsid w:val="00277E14"/>
    <w:rsid w:val="00283394"/>
    <w:rsid w:val="002872FD"/>
    <w:rsid w:val="00287DC7"/>
    <w:rsid w:val="00287DE2"/>
    <w:rsid w:val="002938E3"/>
    <w:rsid w:val="00293FDC"/>
    <w:rsid w:val="002A3A1F"/>
    <w:rsid w:val="002A3C2B"/>
    <w:rsid w:val="002A5D1C"/>
    <w:rsid w:val="002A719E"/>
    <w:rsid w:val="002B028D"/>
    <w:rsid w:val="002B7599"/>
    <w:rsid w:val="002B7D52"/>
    <w:rsid w:val="002C1D91"/>
    <w:rsid w:val="002E1A16"/>
    <w:rsid w:val="002E2F4B"/>
    <w:rsid w:val="002E3CAA"/>
    <w:rsid w:val="002E45AC"/>
    <w:rsid w:val="002F0867"/>
    <w:rsid w:val="002F4FAD"/>
    <w:rsid w:val="00301E84"/>
    <w:rsid w:val="003124EB"/>
    <w:rsid w:val="00324986"/>
    <w:rsid w:val="003253CF"/>
    <w:rsid w:val="00333637"/>
    <w:rsid w:val="00335AB7"/>
    <w:rsid w:val="0034214F"/>
    <w:rsid w:val="00342978"/>
    <w:rsid w:val="00346254"/>
    <w:rsid w:val="003512D8"/>
    <w:rsid w:val="003518F1"/>
    <w:rsid w:val="00353C22"/>
    <w:rsid w:val="0035650E"/>
    <w:rsid w:val="00363C14"/>
    <w:rsid w:val="00364C09"/>
    <w:rsid w:val="0037534F"/>
    <w:rsid w:val="0038013D"/>
    <w:rsid w:val="00380363"/>
    <w:rsid w:val="00384D1A"/>
    <w:rsid w:val="00387C22"/>
    <w:rsid w:val="00387F45"/>
    <w:rsid w:val="00391EA8"/>
    <w:rsid w:val="003A0E10"/>
    <w:rsid w:val="003A31B6"/>
    <w:rsid w:val="003A7D28"/>
    <w:rsid w:val="003B0D5F"/>
    <w:rsid w:val="003B266F"/>
    <w:rsid w:val="003B66B0"/>
    <w:rsid w:val="003B7234"/>
    <w:rsid w:val="003C2222"/>
    <w:rsid w:val="003C2FF1"/>
    <w:rsid w:val="003D17F6"/>
    <w:rsid w:val="003D5D9C"/>
    <w:rsid w:val="003D619A"/>
    <w:rsid w:val="003E45F5"/>
    <w:rsid w:val="003E6F76"/>
    <w:rsid w:val="003E74E1"/>
    <w:rsid w:val="003F61E9"/>
    <w:rsid w:val="00401F72"/>
    <w:rsid w:val="00403D5A"/>
    <w:rsid w:val="00413CEE"/>
    <w:rsid w:val="00413FBD"/>
    <w:rsid w:val="00416069"/>
    <w:rsid w:val="0041774E"/>
    <w:rsid w:val="00426FF9"/>
    <w:rsid w:val="004275BB"/>
    <w:rsid w:val="00436A13"/>
    <w:rsid w:val="004470D7"/>
    <w:rsid w:val="00447FAF"/>
    <w:rsid w:val="00454CDF"/>
    <w:rsid w:val="004608CE"/>
    <w:rsid w:val="0047675B"/>
    <w:rsid w:val="004767D9"/>
    <w:rsid w:val="004822F2"/>
    <w:rsid w:val="00482D23"/>
    <w:rsid w:val="004856EE"/>
    <w:rsid w:val="0048619D"/>
    <w:rsid w:val="00490087"/>
    <w:rsid w:val="004A3D72"/>
    <w:rsid w:val="004A7304"/>
    <w:rsid w:val="004C2AFE"/>
    <w:rsid w:val="004C3E4A"/>
    <w:rsid w:val="004C748A"/>
    <w:rsid w:val="004D2306"/>
    <w:rsid w:val="004D2385"/>
    <w:rsid w:val="004D297F"/>
    <w:rsid w:val="004D5494"/>
    <w:rsid w:val="004D6F45"/>
    <w:rsid w:val="004E19CF"/>
    <w:rsid w:val="004E600E"/>
    <w:rsid w:val="005037B0"/>
    <w:rsid w:val="00506068"/>
    <w:rsid w:val="005063B3"/>
    <w:rsid w:val="00514276"/>
    <w:rsid w:val="005151D5"/>
    <w:rsid w:val="00517117"/>
    <w:rsid w:val="005274E2"/>
    <w:rsid w:val="00530352"/>
    <w:rsid w:val="00534310"/>
    <w:rsid w:val="00545CCF"/>
    <w:rsid w:val="005464AA"/>
    <w:rsid w:val="00551D60"/>
    <w:rsid w:val="00554358"/>
    <w:rsid w:val="00566017"/>
    <w:rsid w:val="005731FA"/>
    <w:rsid w:val="0057716A"/>
    <w:rsid w:val="00577920"/>
    <w:rsid w:val="00582767"/>
    <w:rsid w:val="00582942"/>
    <w:rsid w:val="0058523E"/>
    <w:rsid w:val="00593971"/>
    <w:rsid w:val="00594E0C"/>
    <w:rsid w:val="0059563A"/>
    <w:rsid w:val="005B4E6D"/>
    <w:rsid w:val="005C00FC"/>
    <w:rsid w:val="005C2691"/>
    <w:rsid w:val="005C2C5C"/>
    <w:rsid w:val="005C558C"/>
    <w:rsid w:val="005E0423"/>
    <w:rsid w:val="005E6A73"/>
    <w:rsid w:val="005E7779"/>
    <w:rsid w:val="005F59DA"/>
    <w:rsid w:val="005F59E3"/>
    <w:rsid w:val="005F5E7C"/>
    <w:rsid w:val="00601A7A"/>
    <w:rsid w:val="00606D6F"/>
    <w:rsid w:val="006079E8"/>
    <w:rsid w:val="006155B1"/>
    <w:rsid w:val="00633A98"/>
    <w:rsid w:val="00640C20"/>
    <w:rsid w:val="00647153"/>
    <w:rsid w:val="00651F18"/>
    <w:rsid w:val="00657E9A"/>
    <w:rsid w:val="006613EB"/>
    <w:rsid w:val="00661C0E"/>
    <w:rsid w:val="0066410F"/>
    <w:rsid w:val="006673DE"/>
    <w:rsid w:val="00673766"/>
    <w:rsid w:val="00681AD8"/>
    <w:rsid w:val="00681D96"/>
    <w:rsid w:val="006821C5"/>
    <w:rsid w:val="00683495"/>
    <w:rsid w:val="006875AE"/>
    <w:rsid w:val="00690734"/>
    <w:rsid w:val="006921B4"/>
    <w:rsid w:val="0069580F"/>
    <w:rsid w:val="00695DD4"/>
    <w:rsid w:val="006A76C4"/>
    <w:rsid w:val="006C5ED0"/>
    <w:rsid w:val="006C639A"/>
    <w:rsid w:val="006C7BC8"/>
    <w:rsid w:val="006D68DA"/>
    <w:rsid w:val="006E51EA"/>
    <w:rsid w:val="006F36E9"/>
    <w:rsid w:val="006F7C29"/>
    <w:rsid w:val="0071222D"/>
    <w:rsid w:val="00731C33"/>
    <w:rsid w:val="00734A84"/>
    <w:rsid w:val="00745C11"/>
    <w:rsid w:val="00750FF8"/>
    <w:rsid w:val="00752259"/>
    <w:rsid w:val="0076470B"/>
    <w:rsid w:val="00765D43"/>
    <w:rsid w:val="0077098B"/>
    <w:rsid w:val="00771850"/>
    <w:rsid w:val="007719DC"/>
    <w:rsid w:val="00774EB6"/>
    <w:rsid w:val="00776786"/>
    <w:rsid w:val="00781CBC"/>
    <w:rsid w:val="00784C95"/>
    <w:rsid w:val="0078564C"/>
    <w:rsid w:val="00794C2A"/>
    <w:rsid w:val="007A0072"/>
    <w:rsid w:val="007A4CC9"/>
    <w:rsid w:val="007A6BE4"/>
    <w:rsid w:val="007A71C4"/>
    <w:rsid w:val="007B0957"/>
    <w:rsid w:val="007B40E1"/>
    <w:rsid w:val="007F44F0"/>
    <w:rsid w:val="007F734F"/>
    <w:rsid w:val="0080381F"/>
    <w:rsid w:val="00806846"/>
    <w:rsid w:val="0082699A"/>
    <w:rsid w:val="00827394"/>
    <w:rsid w:val="008276BB"/>
    <w:rsid w:val="00832DBD"/>
    <w:rsid w:val="008335F1"/>
    <w:rsid w:val="0084020D"/>
    <w:rsid w:val="00842C4D"/>
    <w:rsid w:val="00845487"/>
    <w:rsid w:val="008460B1"/>
    <w:rsid w:val="00847029"/>
    <w:rsid w:val="00852604"/>
    <w:rsid w:val="00855835"/>
    <w:rsid w:val="00855AFC"/>
    <w:rsid w:val="0086138D"/>
    <w:rsid w:val="0086756F"/>
    <w:rsid w:val="00875297"/>
    <w:rsid w:val="0087729D"/>
    <w:rsid w:val="00883867"/>
    <w:rsid w:val="00886915"/>
    <w:rsid w:val="008B1C48"/>
    <w:rsid w:val="008B5C19"/>
    <w:rsid w:val="008C7CBB"/>
    <w:rsid w:val="008D0A55"/>
    <w:rsid w:val="008D2590"/>
    <w:rsid w:val="008D7436"/>
    <w:rsid w:val="008E0AB4"/>
    <w:rsid w:val="008F34E1"/>
    <w:rsid w:val="00902019"/>
    <w:rsid w:val="009035F7"/>
    <w:rsid w:val="00903FA6"/>
    <w:rsid w:val="009046E0"/>
    <w:rsid w:val="00923F41"/>
    <w:rsid w:val="00927D16"/>
    <w:rsid w:val="00957D4B"/>
    <w:rsid w:val="00966AF9"/>
    <w:rsid w:val="009776F4"/>
    <w:rsid w:val="00983EDE"/>
    <w:rsid w:val="00983F34"/>
    <w:rsid w:val="00987672"/>
    <w:rsid w:val="00990AE1"/>
    <w:rsid w:val="0099145E"/>
    <w:rsid w:val="009920F4"/>
    <w:rsid w:val="009A6F72"/>
    <w:rsid w:val="009B271E"/>
    <w:rsid w:val="009B4AF2"/>
    <w:rsid w:val="009D3086"/>
    <w:rsid w:val="009E61FD"/>
    <w:rsid w:val="009F0DB5"/>
    <w:rsid w:val="009F30A4"/>
    <w:rsid w:val="009F39A8"/>
    <w:rsid w:val="009F657D"/>
    <w:rsid w:val="00A11EE5"/>
    <w:rsid w:val="00A16665"/>
    <w:rsid w:val="00A2621E"/>
    <w:rsid w:val="00A301F6"/>
    <w:rsid w:val="00A5066C"/>
    <w:rsid w:val="00A52462"/>
    <w:rsid w:val="00A5266F"/>
    <w:rsid w:val="00A52DFE"/>
    <w:rsid w:val="00A541BF"/>
    <w:rsid w:val="00A567A5"/>
    <w:rsid w:val="00A5712B"/>
    <w:rsid w:val="00A6377E"/>
    <w:rsid w:val="00A650F8"/>
    <w:rsid w:val="00A71CE5"/>
    <w:rsid w:val="00A776A9"/>
    <w:rsid w:val="00A80F00"/>
    <w:rsid w:val="00A8529E"/>
    <w:rsid w:val="00A92110"/>
    <w:rsid w:val="00A92F93"/>
    <w:rsid w:val="00A93DE8"/>
    <w:rsid w:val="00A97096"/>
    <w:rsid w:val="00AA43D4"/>
    <w:rsid w:val="00AB06A6"/>
    <w:rsid w:val="00AC0B8C"/>
    <w:rsid w:val="00AC59F5"/>
    <w:rsid w:val="00AD209F"/>
    <w:rsid w:val="00AD2A35"/>
    <w:rsid w:val="00AE33FE"/>
    <w:rsid w:val="00AE6E63"/>
    <w:rsid w:val="00B0024D"/>
    <w:rsid w:val="00B07FFD"/>
    <w:rsid w:val="00B12149"/>
    <w:rsid w:val="00B14ED9"/>
    <w:rsid w:val="00B20B48"/>
    <w:rsid w:val="00B214E1"/>
    <w:rsid w:val="00B25C7B"/>
    <w:rsid w:val="00B416B9"/>
    <w:rsid w:val="00B4328C"/>
    <w:rsid w:val="00B44EC3"/>
    <w:rsid w:val="00B47F8E"/>
    <w:rsid w:val="00B5115A"/>
    <w:rsid w:val="00B51F75"/>
    <w:rsid w:val="00B54194"/>
    <w:rsid w:val="00B54EE1"/>
    <w:rsid w:val="00B669BF"/>
    <w:rsid w:val="00B705A1"/>
    <w:rsid w:val="00B7130F"/>
    <w:rsid w:val="00B80E67"/>
    <w:rsid w:val="00BA0EF9"/>
    <w:rsid w:val="00BA17C9"/>
    <w:rsid w:val="00BA199E"/>
    <w:rsid w:val="00BB3D65"/>
    <w:rsid w:val="00BD3BB2"/>
    <w:rsid w:val="00BD4C10"/>
    <w:rsid w:val="00BD67B6"/>
    <w:rsid w:val="00BF07A0"/>
    <w:rsid w:val="00BF2E64"/>
    <w:rsid w:val="00BF3E46"/>
    <w:rsid w:val="00BF47EE"/>
    <w:rsid w:val="00BF7382"/>
    <w:rsid w:val="00BF76EA"/>
    <w:rsid w:val="00C02FC2"/>
    <w:rsid w:val="00C0736F"/>
    <w:rsid w:val="00C50F7F"/>
    <w:rsid w:val="00C52F27"/>
    <w:rsid w:val="00C5344D"/>
    <w:rsid w:val="00C60C5C"/>
    <w:rsid w:val="00C6322D"/>
    <w:rsid w:val="00C70D12"/>
    <w:rsid w:val="00C71B10"/>
    <w:rsid w:val="00C82392"/>
    <w:rsid w:val="00C84CC1"/>
    <w:rsid w:val="00C9693D"/>
    <w:rsid w:val="00CA4D40"/>
    <w:rsid w:val="00CB0479"/>
    <w:rsid w:val="00CC5831"/>
    <w:rsid w:val="00CD0949"/>
    <w:rsid w:val="00CD162C"/>
    <w:rsid w:val="00CD5316"/>
    <w:rsid w:val="00CD6515"/>
    <w:rsid w:val="00CF34F8"/>
    <w:rsid w:val="00CF6759"/>
    <w:rsid w:val="00D00936"/>
    <w:rsid w:val="00D054E6"/>
    <w:rsid w:val="00D07E9F"/>
    <w:rsid w:val="00D22F77"/>
    <w:rsid w:val="00D245F2"/>
    <w:rsid w:val="00D275A8"/>
    <w:rsid w:val="00D32A8E"/>
    <w:rsid w:val="00D436CB"/>
    <w:rsid w:val="00D44B8A"/>
    <w:rsid w:val="00D46AC7"/>
    <w:rsid w:val="00D70094"/>
    <w:rsid w:val="00D90228"/>
    <w:rsid w:val="00D91A55"/>
    <w:rsid w:val="00D9744E"/>
    <w:rsid w:val="00DA71AA"/>
    <w:rsid w:val="00DB4BB5"/>
    <w:rsid w:val="00DB62DF"/>
    <w:rsid w:val="00DB70A1"/>
    <w:rsid w:val="00DC5B01"/>
    <w:rsid w:val="00DE1670"/>
    <w:rsid w:val="00DE353E"/>
    <w:rsid w:val="00DF6BA1"/>
    <w:rsid w:val="00E10544"/>
    <w:rsid w:val="00E23720"/>
    <w:rsid w:val="00E276C3"/>
    <w:rsid w:val="00E325A5"/>
    <w:rsid w:val="00E32AFD"/>
    <w:rsid w:val="00E428CA"/>
    <w:rsid w:val="00E46668"/>
    <w:rsid w:val="00E51E0D"/>
    <w:rsid w:val="00E5554F"/>
    <w:rsid w:val="00E56C56"/>
    <w:rsid w:val="00E63C2F"/>
    <w:rsid w:val="00E63EE6"/>
    <w:rsid w:val="00E65CC7"/>
    <w:rsid w:val="00E867A6"/>
    <w:rsid w:val="00E91864"/>
    <w:rsid w:val="00E9458D"/>
    <w:rsid w:val="00E956EC"/>
    <w:rsid w:val="00EA193F"/>
    <w:rsid w:val="00EA305A"/>
    <w:rsid w:val="00EA57DB"/>
    <w:rsid w:val="00EB3B6D"/>
    <w:rsid w:val="00EC332B"/>
    <w:rsid w:val="00EC3902"/>
    <w:rsid w:val="00EC6E9C"/>
    <w:rsid w:val="00ED0FF1"/>
    <w:rsid w:val="00ED2D93"/>
    <w:rsid w:val="00EE0C08"/>
    <w:rsid w:val="00EE0E91"/>
    <w:rsid w:val="00EE6E8B"/>
    <w:rsid w:val="00EF517E"/>
    <w:rsid w:val="00EF5AB0"/>
    <w:rsid w:val="00EF7C30"/>
    <w:rsid w:val="00F02506"/>
    <w:rsid w:val="00F04DE9"/>
    <w:rsid w:val="00F06548"/>
    <w:rsid w:val="00F117AA"/>
    <w:rsid w:val="00F13BDA"/>
    <w:rsid w:val="00F15285"/>
    <w:rsid w:val="00F20829"/>
    <w:rsid w:val="00F25D2A"/>
    <w:rsid w:val="00F32D8C"/>
    <w:rsid w:val="00F34837"/>
    <w:rsid w:val="00F365C4"/>
    <w:rsid w:val="00F45148"/>
    <w:rsid w:val="00F51B74"/>
    <w:rsid w:val="00F53C16"/>
    <w:rsid w:val="00F549DB"/>
    <w:rsid w:val="00F568A4"/>
    <w:rsid w:val="00F64EE4"/>
    <w:rsid w:val="00F65829"/>
    <w:rsid w:val="00F67C00"/>
    <w:rsid w:val="00F77B93"/>
    <w:rsid w:val="00F80136"/>
    <w:rsid w:val="00F82F61"/>
    <w:rsid w:val="00F849AB"/>
    <w:rsid w:val="00F9288A"/>
    <w:rsid w:val="00F94C48"/>
    <w:rsid w:val="00FA0459"/>
    <w:rsid w:val="00FB270F"/>
    <w:rsid w:val="00FC23FE"/>
    <w:rsid w:val="00FD0C78"/>
    <w:rsid w:val="00FD223E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0B079E7E"/>
  <w15:docId w15:val="{2AD0CB21-C819-4258-A31E-C11E5EC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9A"/>
    <w:rPr>
      <w:rFonts w:ascii="Tahoma" w:hAnsi="Tahoma" w:cs="Tahoma"/>
      <w:color w:val="000000"/>
      <w:kern w:val="28"/>
      <w:sz w:val="16"/>
      <w:szCs w:val="16"/>
    </w:rPr>
  </w:style>
  <w:style w:type="paragraph" w:customStyle="1" w:styleId="CDMLetterTEXT">
    <w:name w:val="CDM Letter/TEXT"/>
    <w:basedOn w:val="Normal"/>
    <w:rsid w:val="00657E9A"/>
    <w:pPr>
      <w:spacing w:after="240" w:line="280" w:lineRule="exact"/>
    </w:pPr>
    <w:rPr>
      <w:rFonts w:ascii="Book Antiqua" w:hAnsi="Book Antiqua"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B416B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45CCF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49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49"/>
    <w:rPr>
      <w:b/>
      <w:bCs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0B63F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2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19"/>
    <w:rPr>
      <w:color w:val="800080" w:themeColor="followedHyperlink"/>
      <w:u w:val="single"/>
    </w:rPr>
  </w:style>
  <w:style w:type="character" w:customStyle="1" w:styleId="DateChar">
    <w:name w:val="Date Char"/>
    <w:basedOn w:val="DefaultParagraphFont"/>
    <w:link w:val="Date"/>
    <w:rsid w:val="007A4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Westwater Hydrology</dc:creator>
  <cp:lastModifiedBy>Bob Loveman</cp:lastModifiedBy>
  <cp:revision>2</cp:revision>
  <cp:lastPrinted>2019-06-20T00:07:00Z</cp:lastPrinted>
  <dcterms:created xsi:type="dcterms:W3CDTF">2019-10-15T17:15:00Z</dcterms:created>
  <dcterms:modified xsi:type="dcterms:W3CDTF">2019-10-15T17:15:00Z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